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024FDB"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7EFC18EF" wp14:editId="28557240">
                <wp:simplePos x="0" y="0"/>
                <wp:positionH relativeFrom="column">
                  <wp:posOffset>2925</wp:posOffset>
                </wp:positionH>
                <wp:positionV relativeFrom="paragraph">
                  <wp:posOffset>-118819</wp:posOffset>
                </wp:positionV>
                <wp:extent cx="6102542" cy="871870"/>
                <wp:effectExtent l="0" t="0" r="1270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542" cy="87187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4824A2" w:rsidRPr="00A206FF" w:rsidRDefault="004824A2" w:rsidP="00EC28DF">
                            <w:pPr>
                              <w:jc w:val="center"/>
                              <w:rPr>
                                <w:rFonts w:cs="2  Titr"/>
                                <w:sz w:val="14"/>
                                <w:szCs w:val="14"/>
                                <w:rtl/>
                              </w:rPr>
                            </w:pPr>
                          </w:p>
                          <w:p w:rsidR="004824A2" w:rsidRPr="00547DE2" w:rsidRDefault="004824A2" w:rsidP="004C0574">
                            <w:pPr>
                              <w:jc w:val="center"/>
                              <w:rPr>
                                <w:rFonts w:cs="B Titr"/>
                                <w:rtl/>
                              </w:rPr>
                            </w:pPr>
                            <w:r w:rsidRPr="00547DE2">
                              <w:rPr>
                                <w:rFonts w:cs="B Titr" w:hint="cs"/>
                                <w:rtl/>
                              </w:rPr>
                              <w:t xml:space="preserve">قرارداد </w:t>
                            </w:r>
                            <w:bookmarkStart w:id="0" w:name="Title"/>
                            <w:r w:rsidRPr="00024FDB">
                              <w:rPr>
                                <w:rFonts w:cs="B Titr"/>
                                <w:rtl/>
                              </w:rPr>
                              <w:t>واگذاری مشارکتی فیزیوتراپی</w:t>
                            </w:r>
                            <w:r>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C18E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25pt;margin-top:-9.35pt;width:480.5pt;height:6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" fillcolor="#9cf">
                <v:fill rotate="t" angle="45" focus="50%" type="gradient"/>
                <v:textbox>
                  <w:txbxContent>
                    <w:p w:rsidR="004824A2" w:rsidRPr="00A206FF" w:rsidRDefault="004824A2" w:rsidP="00EC28DF">
                      <w:pPr>
                        <w:jc w:val="center"/>
                        <w:rPr>
                          <w:rFonts w:cs="2  Titr"/>
                          <w:sz w:val="14"/>
                          <w:szCs w:val="14"/>
                          <w:rtl/>
                        </w:rPr>
                      </w:pPr>
                    </w:p>
                    <w:p w:rsidR="004824A2" w:rsidRPr="00547DE2" w:rsidRDefault="004824A2" w:rsidP="004C0574">
                      <w:pPr>
                        <w:jc w:val="center"/>
                        <w:rPr>
                          <w:rFonts w:cs="B Titr"/>
                          <w:rtl/>
                        </w:rPr>
                      </w:pPr>
                      <w:r w:rsidRPr="00547DE2">
                        <w:rPr>
                          <w:rFonts w:cs="B Titr" w:hint="cs"/>
                          <w:rtl/>
                        </w:rPr>
                        <w:t xml:space="preserve">قرارداد </w:t>
                      </w:r>
                      <w:bookmarkStart w:id="1" w:name="Title"/>
                      <w:r w:rsidRPr="00024FDB">
                        <w:rPr>
                          <w:rFonts w:cs="B Titr"/>
                          <w:rtl/>
                        </w:rPr>
                        <w:t>واگذاری مشارکتی فیزیوتراپی</w:t>
                      </w:r>
                      <w:r>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416B4E5B" wp14:editId="4CA9E0FC">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4824A2" w:rsidTr="008F429D">
                              <w:trPr>
                                <w:trHeight w:val="440"/>
                              </w:trPr>
                              <w:tc>
                                <w:tcPr>
                                  <w:tcW w:w="825" w:type="dxa"/>
                                </w:tcPr>
                                <w:p w:rsidR="004824A2" w:rsidRPr="008F429D" w:rsidRDefault="004824A2" w:rsidP="008F429D">
                                  <w:pPr>
                                    <w:jc w:val="right"/>
                                    <w:rPr>
                                      <w:rFonts w:cs="B Titr"/>
                                      <w:rtl/>
                                    </w:rPr>
                                  </w:pPr>
                                  <w:r w:rsidRPr="008F429D">
                                    <w:rPr>
                                      <w:rFonts w:cs="B Titr" w:hint="cs"/>
                                      <w:rtl/>
                                    </w:rPr>
                                    <w:t>شماره:</w:t>
                                  </w:r>
                                </w:p>
                              </w:tc>
                              <w:tc>
                                <w:tcPr>
                                  <w:tcW w:w="1350" w:type="dxa"/>
                                </w:tcPr>
                                <w:p w:rsidR="004824A2" w:rsidRPr="00547DE2" w:rsidRDefault="004824A2">
                                  <w:pPr>
                                    <w:rPr>
                                      <w:rFonts w:cs="B Titr"/>
                                      <w:rtl/>
                                    </w:rPr>
                                  </w:pPr>
                                  <w:bookmarkStart w:id="2" w:name="ContractNo"/>
                                  <w:r w:rsidRPr="00547DE2">
                                    <w:rPr>
                                      <w:rFonts w:cs="B Titr" w:hint="cs"/>
                                      <w:rtl/>
                                    </w:rPr>
                                    <w:t xml:space="preserve">          </w:t>
                                  </w:r>
                                  <w:bookmarkEnd w:id="2"/>
                                </w:p>
                              </w:tc>
                            </w:tr>
                            <w:tr w:rsidR="004824A2" w:rsidTr="008F429D">
                              <w:trPr>
                                <w:trHeight w:val="440"/>
                              </w:trPr>
                              <w:tc>
                                <w:tcPr>
                                  <w:tcW w:w="825" w:type="dxa"/>
                                </w:tcPr>
                                <w:p w:rsidR="004824A2" w:rsidRPr="008F429D" w:rsidRDefault="004824A2" w:rsidP="008F429D">
                                  <w:pPr>
                                    <w:jc w:val="right"/>
                                    <w:rPr>
                                      <w:rFonts w:cs="B Titr"/>
                                      <w:rtl/>
                                    </w:rPr>
                                  </w:pPr>
                                  <w:r w:rsidRPr="008F429D">
                                    <w:rPr>
                                      <w:rFonts w:cs="B Titr" w:hint="cs"/>
                                      <w:rtl/>
                                    </w:rPr>
                                    <w:t>تاریخ:</w:t>
                                  </w:r>
                                </w:p>
                              </w:tc>
                              <w:tc>
                                <w:tcPr>
                                  <w:tcW w:w="1350" w:type="dxa"/>
                                </w:tcPr>
                                <w:p w:rsidR="004824A2" w:rsidRPr="00547DE2" w:rsidRDefault="004824A2">
                                  <w:pPr>
                                    <w:rPr>
                                      <w:rFonts w:cs="B Titr"/>
                                      <w:rtl/>
                                    </w:rPr>
                                  </w:pPr>
                                  <w:bookmarkStart w:id="3" w:name="ContractTanzimDate"/>
                                  <w:r w:rsidRPr="00547DE2">
                                    <w:rPr>
                                      <w:rFonts w:cs="B Titr" w:hint="cs"/>
                                      <w:rtl/>
                                    </w:rPr>
                                    <w:t xml:space="preserve">           </w:t>
                                  </w:r>
                                  <w:bookmarkEnd w:id="3"/>
                                </w:p>
                              </w:tc>
                            </w:tr>
                          </w:tbl>
                          <w:p w:rsidR="004824A2" w:rsidRDefault="004824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B4E5B"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4824A2" w:rsidTr="008F429D">
                        <w:trPr>
                          <w:trHeight w:val="440"/>
                        </w:trPr>
                        <w:tc>
                          <w:tcPr>
                            <w:tcW w:w="825" w:type="dxa"/>
                          </w:tcPr>
                          <w:p w:rsidR="004824A2" w:rsidRPr="008F429D" w:rsidRDefault="004824A2" w:rsidP="008F429D">
                            <w:pPr>
                              <w:jc w:val="right"/>
                              <w:rPr>
                                <w:rFonts w:cs="B Titr"/>
                                <w:rtl/>
                              </w:rPr>
                            </w:pPr>
                            <w:r w:rsidRPr="008F429D">
                              <w:rPr>
                                <w:rFonts w:cs="B Titr" w:hint="cs"/>
                                <w:rtl/>
                              </w:rPr>
                              <w:t>شماره:</w:t>
                            </w:r>
                          </w:p>
                        </w:tc>
                        <w:tc>
                          <w:tcPr>
                            <w:tcW w:w="1350" w:type="dxa"/>
                          </w:tcPr>
                          <w:p w:rsidR="004824A2" w:rsidRPr="00547DE2" w:rsidRDefault="004824A2">
                            <w:pPr>
                              <w:rPr>
                                <w:rFonts w:cs="B Titr"/>
                                <w:rtl/>
                              </w:rPr>
                            </w:pPr>
                            <w:bookmarkStart w:id="4" w:name="ContractNo"/>
                            <w:r w:rsidRPr="00547DE2">
                              <w:rPr>
                                <w:rFonts w:cs="B Titr" w:hint="cs"/>
                                <w:rtl/>
                              </w:rPr>
                              <w:t xml:space="preserve">          </w:t>
                            </w:r>
                            <w:bookmarkEnd w:id="4"/>
                          </w:p>
                        </w:tc>
                      </w:tr>
                      <w:tr w:rsidR="004824A2" w:rsidTr="008F429D">
                        <w:trPr>
                          <w:trHeight w:val="440"/>
                        </w:trPr>
                        <w:tc>
                          <w:tcPr>
                            <w:tcW w:w="825" w:type="dxa"/>
                          </w:tcPr>
                          <w:p w:rsidR="004824A2" w:rsidRPr="008F429D" w:rsidRDefault="004824A2" w:rsidP="008F429D">
                            <w:pPr>
                              <w:jc w:val="right"/>
                              <w:rPr>
                                <w:rFonts w:cs="B Titr"/>
                                <w:rtl/>
                              </w:rPr>
                            </w:pPr>
                            <w:r w:rsidRPr="008F429D">
                              <w:rPr>
                                <w:rFonts w:cs="B Titr" w:hint="cs"/>
                                <w:rtl/>
                              </w:rPr>
                              <w:t>تاریخ:</w:t>
                            </w:r>
                          </w:p>
                        </w:tc>
                        <w:tc>
                          <w:tcPr>
                            <w:tcW w:w="1350" w:type="dxa"/>
                          </w:tcPr>
                          <w:p w:rsidR="004824A2" w:rsidRPr="00547DE2" w:rsidRDefault="004824A2">
                            <w:pPr>
                              <w:rPr>
                                <w:rFonts w:cs="B Titr"/>
                                <w:rtl/>
                              </w:rPr>
                            </w:pPr>
                            <w:bookmarkStart w:id="5" w:name="ContractTanzimDate"/>
                            <w:r w:rsidRPr="00547DE2">
                              <w:rPr>
                                <w:rFonts w:cs="B Titr" w:hint="cs"/>
                                <w:rtl/>
                              </w:rPr>
                              <w:t xml:space="preserve">           </w:t>
                            </w:r>
                            <w:bookmarkEnd w:id="5"/>
                          </w:p>
                        </w:tc>
                      </w:tr>
                    </w:tbl>
                    <w:p w:rsidR="004824A2" w:rsidRDefault="004824A2"/>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24A2" w:rsidRPr="00AF0B23" w:rsidRDefault="004824A2" w:rsidP="00EC28DF">
                            <w:pPr>
                              <w:jc w:val="center"/>
                              <w:rPr>
                                <w:rFonts w:cs="B Titr"/>
                                <w:rtl/>
                              </w:rPr>
                            </w:pPr>
                            <w:r w:rsidRPr="00AF0B23">
                              <w:rPr>
                                <w:rFonts w:cs="B Titr" w:hint="cs"/>
                                <w:rtl/>
                              </w:rPr>
                              <w:t>جمهوري اسلامي ايران</w:t>
                            </w:r>
                          </w:p>
                          <w:p w:rsidR="004824A2" w:rsidRPr="00AF0B23" w:rsidRDefault="004824A2"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4824A2" w:rsidRPr="00AF0B23" w:rsidRDefault="004824A2" w:rsidP="00EC28DF">
                      <w:pPr>
                        <w:jc w:val="center"/>
                        <w:rPr>
                          <w:rFonts w:cs="B Titr"/>
                          <w:rtl/>
                        </w:rPr>
                      </w:pPr>
                      <w:r w:rsidRPr="00AF0B23">
                        <w:rPr>
                          <w:rFonts w:cs="B Titr" w:hint="cs"/>
                          <w:rtl/>
                        </w:rPr>
                        <w:t>جمهوري اسلامي ايران</w:t>
                      </w:r>
                    </w:p>
                    <w:p w:rsidR="004824A2" w:rsidRPr="00AF0B23" w:rsidRDefault="004824A2"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Pr="002F4E41" w:rsidRDefault="00EC28DF" w:rsidP="000D5614">
      <w:pPr>
        <w:jc w:val="center"/>
        <w:rPr>
          <w:rFonts w:cs="2  Titr"/>
          <w:sz w:val="27"/>
          <w:szCs w:val="27"/>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2F4E41" w:rsidTr="00BC3AC0">
        <w:tc>
          <w:tcPr>
            <w:tcW w:w="9854" w:type="dxa"/>
          </w:tcPr>
          <w:p w:rsidR="00BB16CF" w:rsidRPr="00AF0B23" w:rsidRDefault="00BB16CF" w:rsidP="00BB16CF">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2F4E41" w:rsidRDefault="00BB16CF" w:rsidP="00BB16CF">
            <w:pPr>
              <w:numPr>
                <w:ilvl w:val="0"/>
                <w:numId w:val="3"/>
              </w:numPr>
              <w:jc w:val="lowKashida"/>
              <w:rPr>
                <w:rFonts w:cs="2  Titr"/>
                <w:sz w:val="27"/>
                <w:szCs w:val="27"/>
                <w:rtl/>
              </w:rPr>
            </w:pPr>
            <w:r w:rsidRPr="00AF0B23">
              <w:rPr>
                <w:rFonts w:cs="B Titr" w:hint="cs"/>
                <w:rtl/>
              </w:rPr>
              <w:t>نام و سمت نماينده قانوني (كارفرما):</w:t>
            </w:r>
            <w:r>
              <w:rPr>
                <w:rFonts w:cs="2  Titr" w:hint="cs"/>
                <w:rtl/>
              </w:rPr>
              <w:t xml:space="preserve"> </w:t>
            </w:r>
            <w:bookmarkStart w:id="7" w:name="Karfarma"/>
            <w:r>
              <w:rPr>
                <w:rFonts w:cs="B Zar" w:hint="cs"/>
                <w:rtl/>
              </w:rPr>
              <w:t xml:space="preserve">          </w:t>
            </w:r>
            <w:bookmarkEnd w:id="7"/>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Pr="002F4E41" w:rsidRDefault="00900084" w:rsidP="000D5614">
            <w:pPr>
              <w:numPr>
                <w:ilvl w:val="0"/>
                <w:numId w:val="6"/>
              </w:numPr>
              <w:jc w:val="lowKashida"/>
              <w:rPr>
                <w:rFonts w:cs="2  Titr"/>
                <w:sz w:val="26"/>
                <w:szCs w:val="26"/>
              </w:rPr>
            </w:pPr>
            <w:r w:rsidRPr="002F4E41">
              <w:rPr>
                <w:rFonts w:cs="B Titr" w:hint="cs"/>
                <w:sz w:val="26"/>
                <w:szCs w:val="26"/>
                <w:rtl/>
              </w:rPr>
              <w:t>شركت طرف قرارداد:</w:t>
            </w:r>
            <w:r w:rsidR="00547DE2" w:rsidRPr="002F4E41">
              <w:rPr>
                <w:rFonts w:cs="2  Titr" w:hint="cs"/>
                <w:sz w:val="26"/>
                <w:szCs w:val="26"/>
                <w:rtl/>
              </w:rPr>
              <w:t xml:space="preserve"> </w:t>
            </w:r>
            <w:bookmarkStart w:id="8" w:name="ContractorName"/>
            <w:r w:rsidR="00547DE2" w:rsidRPr="002F4E41">
              <w:rPr>
                <w:rFonts w:cs="B Zar" w:hint="cs"/>
                <w:sz w:val="26"/>
                <w:szCs w:val="26"/>
                <w:rtl/>
              </w:rPr>
              <w:t xml:space="preserve">           </w:t>
            </w:r>
            <w:bookmarkEnd w:id="8"/>
          </w:p>
          <w:p w:rsidR="00900084" w:rsidRPr="002F4E41" w:rsidRDefault="00900084" w:rsidP="000D5614">
            <w:pPr>
              <w:numPr>
                <w:ilvl w:val="0"/>
                <w:numId w:val="6"/>
              </w:numPr>
              <w:jc w:val="lowKashida"/>
              <w:rPr>
                <w:rFonts w:cs="2  Titr"/>
                <w:sz w:val="26"/>
                <w:szCs w:val="26"/>
              </w:rPr>
            </w:pPr>
            <w:r w:rsidRPr="002F4E41">
              <w:rPr>
                <w:rFonts w:cs="B Titr" w:hint="cs"/>
                <w:sz w:val="26"/>
                <w:szCs w:val="26"/>
                <w:rtl/>
              </w:rPr>
              <w:t xml:space="preserve">شماره </w:t>
            </w:r>
            <w:r w:rsidR="00547DE2" w:rsidRPr="002F4E41">
              <w:rPr>
                <w:rFonts w:cs="B Titr" w:hint="cs"/>
                <w:sz w:val="26"/>
                <w:szCs w:val="26"/>
                <w:rtl/>
              </w:rPr>
              <w:t xml:space="preserve">ثبت شركت : </w:t>
            </w:r>
            <w:bookmarkStart w:id="9" w:name="SabtNo"/>
            <w:r w:rsidR="00547DE2" w:rsidRPr="002F4E41">
              <w:rPr>
                <w:rFonts w:cs="B Zar" w:hint="cs"/>
                <w:sz w:val="26"/>
                <w:szCs w:val="26"/>
                <w:rtl/>
              </w:rPr>
              <w:t xml:space="preserve">          </w:t>
            </w:r>
            <w:r w:rsidR="000658B7" w:rsidRPr="002F4E41">
              <w:rPr>
                <w:rFonts w:cs="B Zar"/>
                <w:sz w:val="26"/>
                <w:szCs w:val="26"/>
              </w:rPr>
              <w:t xml:space="preserve"> </w:t>
            </w:r>
            <w:bookmarkEnd w:id="9"/>
          </w:p>
          <w:p w:rsidR="00900084" w:rsidRPr="002F4E41" w:rsidRDefault="00900084" w:rsidP="000D5614">
            <w:pPr>
              <w:numPr>
                <w:ilvl w:val="0"/>
                <w:numId w:val="6"/>
              </w:numPr>
              <w:jc w:val="lowKashida"/>
              <w:rPr>
                <w:rFonts w:cs="2  Zar"/>
                <w:sz w:val="26"/>
                <w:szCs w:val="26"/>
              </w:rPr>
            </w:pPr>
            <w:r w:rsidRPr="002F4E41">
              <w:rPr>
                <w:rFonts w:cs="B Titr" w:hint="cs"/>
                <w:sz w:val="26"/>
                <w:szCs w:val="26"/>
                <w:rtl/>
              </w:rPr>
              <w:t>تاريخ ثبت شركت:</w:t>
            </w:r>
            <w:r w:rsidR="00547DE2" w:rsidRPr="002F4E41">
              <w:rPr>
                <w:rFonts w:cs="B Zar" w:hint="cs"/>
                <w:sz w:val="26"/>
                <w:szCs w:val="26"/>
                <w:rtl/>
              </w:rPr>
              <w:t xml:space="preserve"> </w:t>
            </w:r>
            <w:bookmarkStart w:id="10" w:name="SabtDate"/>
            <w:r w:rsidR="00547DE2" w:rsidRPr="002F4E41">
              <w:rPr>
                <w:rFonts w:cs="B Zar" w:hint="cs"/>
                <w:sz w:val="26"/>
                <w:szCs w:val="26"/>
                <w:rtl/>
              </w:rPr>
              <w:t xml:space="preserve">          </w:t>
            </w:r>
            <w:bookmarkEnd w:id="10"/>
            <w:r w:rsidRPr="002F4E41">
              <w:rPr>
                <w:rFonts w:cs="B Zar" w:hint="cs"/>
                <w:sz w:val="26"/>
                <w:szCs w:val="26"/>
                <w:rtl/>
              </w:rPr>
              <w:t xml:space="preserve"> </w:t>
            </w:r>
          </w:p>
          <w:p w:rsidR="00900084" w:rsidRPr="002F4E41" w:rsidRDefault="00900084" w:rsidP="000D5614">
            <w:pPr>
              <w:numPr>
                <w:ilvl w:val="0"/>
                <w:numId w:val="6"/>
              </w:numPr>
              <w:jc w:val="lowKashida"/>
              <w:rPr>
                <w:rFonts w:cs="2  Zar"/>
                <w:sz w:val="26"/>
                <w:szCs w:val="26"/>
              </w:rPr>
            </w:pPr>
            <w:r w:rsidRPr="002F4E41">
              <w:rPr>
                <w:rFonts w:cs="B Titr" w:hint="cs"/>
                <w:sz w:val="26"/>
                <w:szCs w:val="26"/>
                <w:rtl/>
              </w:rPr>
              <w:t>نام و م</w:t>
            </w:r>
            <w:r w:rsidR="00AB7471" w:rsidRPr="002F4E41">
              <w:rPr>
                <w:rFonts w:cs="B Titr" w:hint="cs"/>
                <w:sz w:val="26"/>
                <w:szCs w:val="26"/>
                <w:rtl/>
              </w:rPr>
              <w:t>شخصات نمايند ه شركت طرف قرارداد:</w:t>
            </w:r>
            <w:r w:rsidR="00DE665D" w:rsidRPr="002F4E41">
              <w:rPr>
                <w:rFonts w:cs="B Titr" w:hint="cs"/>
                <w:sz w:val="26"/>
                <w:szCs w:val="26"/>
                <w:rtl/>
              </w:rPr>
              <w:t xml:space="preserve"> آقای/ خانم </w:t>
            </w:r>
            <w:r w:rsidR="00AB7471" w:rsidRPr="002F4E41">
              <w:rPr>
                <w:rFonts w:cs="B Titr" w:hint="cs"/>
                <w:sz w:val="26"/>
                <w:szCs w:val="26"/>
                <w:rtl/>
              </w:rPr>
              <w:t xml:space="preserve"> </w:t>
            </w:r>
            <w:bookmarkStart w:id="11" w:name="ContractorBossName"/>
            <w:r w:rsidR="00AB7471" w:rsidRPr="002F4E41">
              <w:rPr>
                <w:rFonts w:cs="B Zar" w:hint="cs"/>
                <w:sz w:val="26"/>
                <w:szCs w:val="26"/>
                <w:rtl/>
              </w:rPr>
              <w:t xml:space="preserve">          </w:t>
            </w:r>
            <w:bookmarkEnd w:id="11"/>
            <w:r w:rsidR="00DE665D" w:rsidRPr="002F4E41">
              <w:rPr>
                <w:rFonts w:cs="2  Zar" w:hint="cs"/>
                <w:sz w:val="26"/>
                <w:szCs w:val="26"/>
                <w:rtl/>
              </w:rPr>
              <w:t xml:space="preserve"> </w:t>
            </w:r>
            <w:r w:rsidR="00DE665D" w:rsidRPr="002F4E41">
              <w:rPr>
                <w:rFonts w:cs="B Titr" w:hint="cs"/>
                <w:sz w:val="26"/>
                <w:szCs w:val="26"/>
                <w:rtl/>
              </w:rPr>
              <w:t xml:space="preserve"> فرزند : </w:t>
            </w:r>
            <w:bookmarkStart w:id="12" w:name="ContractorBossFatherName"/>
            <w:r w:rsidR="00DE665D" w:rsidRPr="002F4E41">
              <w:rPr>
                <w:rFonts w:cs="B Zar" w:hint="cs"/>
                <w:sz w:val="26"/>
                <w:szCs w:val="26"/>
                <w:rtl/>
              </w:rPr>
              <w:t xml:space="preserve">          </w:t>
            </w:r>
            <w:bookmarkEnd w:id="12"/>
            <w:r w:rsidR="00DE665D" w:rsidRPr="002F4E41">
              <w:rPr>
                <w:rFonts w:cs="B Zar" w:hint="cs"/>
                <w:sz w:val="26"/>
                <w:szCs w:val="26"/>
                <w:rtl/>
              </w:rPr>
              <w:t xml:space="preserve">  </w:t>
            </w:r>
            <w:r w:rsidR="00DE665D" w:rsidRPr="002F4E41">
              <w:rPr>
                <w:rFonts w:cs="B Titr" w:hint="cs"/>
                <w:sz w:val="26"/>
                <w:szCs w:val="26"/>
                <w:rtl/>
              </w:rPr>
              <w:t xml:space="preserve">شماره شناسنامه : </w:t>
            </w:r>
            <w:bookmarkStart w:id="13" w:name="ContractorBossSSNo"/>
            <w:r w:rsidR="00DE665D" w:rsidRPr="002F4E41">
              <w:rPr>
                <w:rFonts w:cs="B Zar" w:hint="cs"/>
                <w:sz w:val="26"/>
                <w:szCs w:val="26"/>
                <w:rtl/>
              </w:rPr>
              <w:t xml:space="preserve">          </w:t>
            </w:r>
            <w:bookmarkEnd w:id="13"/>
          </w:p>
          <w:p w:rsidR="00900084" w:rsidRPr="002F4E41" w:rsidRDefault="00900084" w:rsidP="000D5614">
            <w:pPr>
              <w:numPr>
                <w:ilvl w:val="0"/>
                <w:numId w:val="6"/>
              </w:numPr>
              <w:jc w:val="lowKashida"/>
              <w:rPr>
                <w:rFonts w:cs="2  Titr"/>
                <w:sz w:val="26"/>
                <w:szCs w:val="26"/>
              </w:rPr>
            </w:pPr>
            <w:r w:rsidRPr="002F4E41">
              <w:rPr>
                <w:rFonts w:cs="B Titr" w:hint="cs"/>
                <w:sz w:val="26"/>
                <w:szCs w:val="26"/>
                <w:rtl/>
              </w:rPr>
              <w:t>سمت نماينده شركت طرف قرارداد</w:t>
            </w:r>
            <w:r w:rsidR="00AB7471" w:rsidRPr="002F4E41">
              <w:rPr>
                <w:rFonts w:cs="B Titr" w:hint="cs"/>
                <w:sz w:val="26"/>
                <w:szCs w:val="26"/>
                <w:rtl/>
              </w:rPr>
              <w:t xml:space="preserve">: </w:t>
            </w:r>
            <w:bookmarkStart w:id="14" w:name="ContractorBossSemat"/>
            <w:r w:rsidR="00AB7471" w:rsidRPr="002F4E41">
              <w:rPr>
                <w:rFonts w:cs="B Zar" w:hint="cs"/>
                <w:sz w:val="26"/>
                <w:szCs w:val="26"/>
                <w:rtl/>
              </w:rPr>
              <w:t xml:space="preserve">          </w:t>
            </w:r>
            <w:bookmarkEnd w:id="14"/>
            <w:r w:rsidR="00AB7471" w:rsidRPr="002F4E41">
              <w:rPr>
                <w:rFonts w:cs="B Zar" w:hint="cs"/>
                <w:sz w:val="26"/>
                <w:szCs w:val="26"/>
                <w:rtl/>
              </w:rPr>
              <w:t xml:space="preserve">  </w:t>
            </w:r>
            <w:r w:rsidRPr="002F4E41">
              <w:rPr>
                <w:rFonts w:cs="2  Titr" w:hint="cs"/>
                <w:sz w:val="26"/>
                <w:szCs w:val="26"/>
                <w:rtl/>
              </w:rPr>
              <w:t xml:space="preserve"> </w:t>
            </w:r>
            <w:r w:rsidR="00AB7471" w:rsidRPr="002F4E41">
              <w:rPr>
                <w:rFonts w:cs="B Titr" w:hint="cs"/>
                <w:sz w:val="26"/>
                <w:szCs w:val="26"/>
                <w:rtl/>
              </w:rPr>
              <w:t xml:space="preserve">کد ملی: </w:t>
            </w:r>
            <w:bookmarkStart w:id="15" w:name="ContractorNationalCode"/>
            <w:r w:rsidR="00AB7471" w:rsidRPr="002F4E41">
              <w:rPr>
                <w:rFonts w:cs="B Zar" w:hint="cs"/>
                <w:sz w:val="26"/>
                <w:szCs w:val="26"/>
                <w:rtl/>
              </w:rPr>
              <w:t xml:space="preserve">          </w:t>
            </w:r>
            <w:bookmarkEnd w:id="15"/>
          </w:p>
          <w:p w:rsidR="00AB7471" w:rsidRPr="002F4E41" w:rsidRDefault="00900084" w:rsidP="000D5614">
            <w:pPr>
              <w:numPr>
                <w:ilvl w:val="0"/>
                <w:numId w:val="6"/>
              </w:numPr>
              <w:jc w:val="lowKashida"/>
              <w:rPr>
                <w:rFonts w:cs="2  Titr"/>
                <w:sz w:val="26"/>
                <w:szCs w:val="26"/>
              </w:rPr>
            </w:pPr>
            <w:r w:rsidRPr="002F4E41">
              <w:rPr>
                <w:rFonts w:cs="B Titr" w:hint="cs"/>
                <w:sz w:val="26"/>
                <w:szCs w:val="26"/>
                <w:rtl/>
              </w:rPr>
              <w:t>آدرس و تلفن شركت</w:t>
            </w:r>
            <w:r w:rsidR="00AB7471" w:rsidRPr="002F4E41">
              <w:rPr>
                <w:rFonts w:cs="B Titr" w:hint="cs"/>
                <w:sz w:val="26"/>
                <w:szCs w:val="26"/>
                <w:rtl/>
              </w:rPr>
              <w:t>:</w:t>
            </w:r>
            <w:bookmarkStart w:id="16" w:name="ContractorAddress"/>
            <w:r w:rsidR="00AB7471" w:rsidRPr="002F4E41">
              <w:rPr>
                <w:rFonts w:cs="B Titr" w:hint="cs"/>
                <w:sz w:val="26"/>
                <w:szCs w:val="26"/>
                <w:rtl/>
              </w:rPr>
              <w:t xml:space="preserve"> </w:t>
            </w:r>
            <w:r w:rsidR="00AB7471" w:rsidRPr="002F4E41">
              <w:rPr>
                <w:rFonts w:cs="B Zar" w:hint="cs"/>
                <w:sz w:val="26"/>
                <w:szCs w:val="26"/>
                <w:rtl/>
              </w:rPr>
              <w:t xml:space="preserve">         </w:t>
            </w:r>
            <w:bookmarkEnd w:id="16"/>
            <w:r w:rsidR="00AB7471" w:rsidRPr="002F4E41">
              <w:rPr>
                <w:rFonts w:cs="B Zar" w:hint="cs"/>
                <w:sz w:val="26"/>
                <w:szCs w:val="26"/>
                <w:rtl/>
              </w:rPr>
              <w:t xml:space="preserve"> </w:t>
            </w:r>
          </w:p>
          <w:p w:rsidR="007F344A" w:rsidRPr="00D11FE3" w:rsidRDefault="00900084" w:rsidP="000D5614">
            <w:pPr>
              <w:numPr>
                <w:ilvl w:val="0"/>
                <w:numId w:val="6"/>
              </w:numPr>
              <w:jc w:val="lowKashida"/>
              <w:rPr>
                <w:rFonts w:cs="2  Titr"/>
                <w:sz w:val="8"/>
                <w:szCs w:val="8"/>
                <w:rtl/>
              </w:rPr>
            </w:pPr>
            <w:r w:rsidRPr="002F4E41">
              <w:rPr>
                <w:rFonts w:cs="B Titr" w:hint="cs"/>
                <w:sz w:val="26"/>
                <w:szCs w:val="26"/>
                <w:rtl/>
              </w:rPr>
              <w:t>تلفن</w:t>
            </w:r>
            <w:r w:rsidR="00AB7471" w:rsidRPr="002F4E41">
              <w:rPr>
                <w:rFonts w:cs="B Titr" w:hint="cs"/>
                <w:sz w:val="26"/>
                <w:szCs w:val="26"/>
                <w:rtl/>
              </w:rPr>
              <w:t xml:space="preserve"> :  </w:t>
            </w:r>
            <w:bookmarkStart w:id="17" w:name="ContractorTel"/>
            <w:r w:rsidR="00AB7471" w:rsidRPr="002F4E41">
              <w:rPr>
                <w:rFonts w:cs="B Zar" w:hint="cs"/>
                <w:sz w:val="26"/>
                <w:szCs w:val="26"/>
                <w:rtl/>
              </w:rPr>
              <w:t xml:space="preserve">          </w:t>
            </w:r>
            <w:bookmarkEnd w:id="17"/>
            <w:r w:rsidR="00AB7471" w:rsidRPr="002F4E41">
              <w:rPr>
                <w:rFonts w:cs="B Zar" w:hint="cs"/>
                <w:sz w:val="26"/>
                <w:szCs w:val="26"/>
                <w:rtl/>
              </w:rPr>
              <w:t xml:space="preserve"> </w:t>
            </w:r>
            <w:r w:rsidR="004E5699" w:rsidRPr="002F4E41">
              <w:rPr>
                <w:rFonts w:cs="B Titr" w:hint="cs"/>
                <w:sz w:val="26"/>
                <w:szCs w:val="26"/>
                <w:rtl/>
              </w:rPr>
              <w:t xml:space="preserve"> فاکس :</w:t>
            </w:r>
            <w:bookmarkStart w:id="18" w:name="ContractorFax"/>
            <w:r w:rsidR="004E5699" w:rsidRPr="002F4E41">
              <w:rPr>
                <w:rFonts w:cs="B Zar" w:hint="cs"/>
                <w:sz w:val="26"/>
                <w:szCs w:val="26"/>
                <w:rtl/>
              </w:rPr>
              <w:t xml:space="preserve">           </w:t>
            </w:r>
            <w:bookmarkEnd w:id="18"/>
            <w:r w:rsidR="004E5699" w:rsidRPr="002F4E41">
              <w:rPr>
                <w:rFonts w:cs="B Zar" w:hint="cs"/>
                <w:sz w:val="26"/>
                <w:szCs w:val="26"/>
                <w:rtl/>
              </w:rPr>
              <w:t xml:space="preserve"> </w:t>
            </w:r>
            <w:r w:rsidR="00AB7471" w:rsidRPr="002F4E41">
              <w:rPr>
                <w:rFonts w:cs="B Zar" w:hint="cs"/>
                <w:sz w:val="26"/>
                <w:szCs w:val="26"/>
                <w:rtl/>
              </w:rPr>
              <w:t xml:space="preserve"> </w:t>
            </w:r>
            <w:r w:rsidRPr="002F4E41">
              <w:rPr>
                <w:rFonts w:cs="B Titr" w:hint="cs"/>
                <w:sz w:val="26"/>
                <w:szCs w:val="26"/>
                <w:rtl/>
              </w:rPr>
              <w:t>موبايل</w:t>
            </w:r>
            <w:r w:rsidR="00AB7471" w:rsidRPr="002F4E41">
              <w:rPr>
                <w:rFonts w:cs="B Titr" w:hint="cs"/>
                <w:sz w:val="26"/>
                <w:szCs w:val="26"/>
                <w:rtl/>
              </w:rPr>
              <w:t xml:space="preserve">: </w:t>
            </w:r>
            <w:bookmarkStart w:id="19" w:name="ContractorMobile"/>
            <w:r w:rsidR="00AB7471" w:rsidRPr="002F4E41">
              <w:rPr>
                <w:rFonts w:cs="B Zar" w:hint="cs"/>
                <w:sz w:val="26"/>
                <w:szCs w:val="26"/>
                <w:rtl/>
              </w:rPr>
              <w:t xml:space="preserve">          </w:t>
            </w:r>
            <w:bookmarkEnd w:id="19"/>
            <w:r w:rsidR="00AB7471" w:rsidRPr="002F4E41">
              <w:rPr>
                <w:rFonts w:cs="B Zar" w:hint="cs"/>
                <w:sz w:val="26"/>
                <w:szCs w:val="26"/>
                <w:rtl/>
              </w:rPr>
              <w:t xml:space="preserve">  </w:t>
            </w:r>
            <w:r w:rsidRPr="002F4E41">
              <w:rPr>
                <w:rFonts w:cs="B Titr" w:hint="cs"/>
                <w:sz w:val="26"/>
                <w:szCs w:val="26"/>
                <w:rtl/>
              </w:rPr>
              <w:t>شناسه ملی</w:t>
            </w:r>
            <w:r w:rsidR="00AB7471" w:rsidRPr="002F4E41">
              <w:rPr>
                <w:rFonts w:cs="B Titr" w:hint="cs"/>
                <w:sz w:val="26"/>
                <w:szCs w:val="26"/>
                <w:rtl/>
              </w:rPr>
              <w:t xml:space="preserve">: </w:t>
            </w:r>
            <w:bookmarkStart w:id="20" w:name="ContractorShenaseMelli"/>
            <w:r w:rsidR="00AB7471" w:rsidRPr="002F4E41">
              <w:rPr>
                <w:rFonts w:cs="B Zar" w:hint="cs"/>
                <w:sz w:val="26"/>
                <w:szCs w:val="26"/>
                <w:rtl/>
              </w:rPr>
              <w:t xml:space="preserve">          </w:t>
            </w:r>
            <w:bookmarkEnd w:id="20"/>
            <w:r w:rsidR="004E5699" w:rsidRPr="002F4E41">
              <w:rPr>
                <w:rFonts w:cs="2  Titr" w:hint="cs"/>
                <w:sz w:val="26"/>
                <w:szCs w:val="26"/>
                <w:rtl/>
              </w:rPr>
              <w:t xml:space="preserve"> </w:t>
            </w:r>
            <w:r w:rsidR="004E5699" w:rsidRPr="002F4E41">
              <w:rPr>
                <w:rFonts w:cs="B Titr" w:hint="cs"/>
                <w:sz w:val="26"/>
                <w:szCs w:val="26"/>
                <w:rtl/>
              </w:rPr>
              <w:t xml:space="preserve">   کد پستی :</w:t>
            </w:r>
            <w:bookmarkStart w:id="21" w:name="ContractorPostalCode"/>
            <w:r w:rsidR="004E5699" w:rsidRPr="004E5699">
              <w:rPr>
                <w:rFonts w:cs="B Zar" w:hint="cs"/>
                <w:sz w:val="22"/>
                <w:szCs w:val="22"/>
                <w:rtl/>
              </w:rPr>
              <w:t xml:space="preserve">           </w:t>
            </w:r>
            <w:bookmarkEnd w:id="21"/>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2F4E41" w:rsidRDefault="000A6B85" w:rsidP="00D613E7">
            <w:pPr>
              <w:jc w:val="both"/>
              <w:rPr>
                <w:rFonts w:cs="2  Zar"/>
                <w:sz w:val="27"/>
                <w:szCs w:val="27"/>
                <w:rtl/>
              </w:rPr>
            </w:pPr>
            <w:r w:rsidRPr="002F4E41">
              <w:rPr>
                <w:rFonts w:cs="B Titr" w:hint="cs"/>
                <w:sz w:val="27"/>
                <w:szCs w:val="27"/>
                <w:u w:val="single"/>
                <w:rtl/>
              </w:rPr>
              <w:t>مستندات:</w:t>
            </w:r>
            <w:r w:rsidRPr="002F4E41">
              <w:rPr>
                <w:rFonts w:cs="2  Titr" w:hint="cs"/>
                <w:sz w:val="27"/>
                <w:szCs w:val="27"/>
                <w:rtl/>
              </w:rPr>
              <w:t xml:space="preserve"> </w:t>
            </w:r>
            <w:r w:rsidR="00855B63" w:rsidRPr="002F4E41">
              <w:rPr>
                <w:rFonts w:cs="2  Titr" w:hint="cs"/>
                <w:sz w:val="27"/>
                <w:szCs w:val="27"/>
                <w:rtl/>
              </w:rPr>
              <w:t xml:space="preserve"> </w:t>
            </w:r>
            <w:r w:rsidR="00D613E7" w:rsidRPr="002F4E41">
              <w:rPr>
                <w:rFonts w:cs="B Zar" w:hint="cs"/>
                <w:sz w:val="27"/>
                <w:szCs w:val="27"/>
                <w:rtl/>
              </w:rPr>
              <w:t xml:space="preserve">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به استناد صورتجلسه کار گروه کاهش تصدی دولت به شماره </w:t>
            </w:r>
            <w:r w:rsidR="00D613E7" w:rsidRPr="002F4E41">
              <w:rPr>
                <w:rFonts w:cs="B Zar" w:hint="cs"/>
                <w:color w:val="FFFFFF"/>
                <w:sz w:val="27"/>
                <w:szCs w:val="27"/>
                <w:rtl/>
              </w:rPr>
              <w:t>63760/92</w:t>
            </w:r>
            <w:r w:rsidR="00D613E7" w:rsidRPr="002F4E41">
              <w:rPr>
                <w:rFonts w:cs="B Zar" w:hint="cs"/>
                <w:sz w:val="27"/>
                <w:szCs w:val="27"/>
                <w:rtl/>
              </w:rPr>
              <w:t xml:space="preserve"> مورخ </w:t>
            </w:r>
            <w:r w:rsidR="00D613E7" w:rsidRPr="002F4E41">
              <w:rPr>
                <w:rFonts w:cs="B Zar" w:hint="cs"/>
                <w:color w:val="FFFFFF"/>
                <w:sz w:val="27"/>
                <w:szCs w:val="27"/>
                <w:rtl/>
              </w:rPr>
              <w:t>29/2/92</w:t>
            </w:r>
            <w:r w:rsidR="00D613E7" w:rsidRPr="002F4E41">
              <w:rPr>
                <w:rFonts w:cs="B Zar" w:hint="cs"/>
                <w:sz w:val="27"/>
                <w:szCs w:val="27"/>
                <w:rtl/>
              </w:rPr>
              <w:t xml:space="preserve"> و نامه شماره </w:t>
            </w:r>
            <w:r w:rsidR="00D613E7" w:rsidRPr="002F4E41">
              <w:rPr>
                <w:rFonts w:cs="B Zar" w:hint="cs"/>
                <w:color w:val="FFFFFF"/>
                <w:sz w:val="27"/>
                <w:szCs w:val="27"/>
                <w:rtl/>
              </w:rPr>
              <w:t>138692</w:t>
            </w:r>
            <w:r w:rsidR="00D613E7" w:rsidRPr="002F4E41">
              <w:rPr>
                <w:rFonts w:cs="B Zar" w:hint="cs"/>
                <w:sz w:val="27"/>
                <w:szCs w:val="27"/>
                <w:rtl/>
              </w:rPr>
              <w:t xml:space="preserve"> مورخ</w:t>
            </w:r>
            <w:r w:rsidR="00D613E7" w:rsidRPr="002F4E41">
              <w:rPr>
                <w:rFonts w:cs="2  Zar" w:hint="cs"/>
                <w:sz w:val="27"/>
                <w:szCs w:val="27"/>
                <w:rtl/>
              </w:rPr>
              <w:t xml:space="preserve"> </w:t>
            </w:r>
            <w:r w:rsidR="00D613E7" w:rsidRPr="002F4E41">
              <w:rPr>
                <w:rFonts w:cs="2  Zar" w:hint="cs"/>
                <w:color w:val="FFFFFF"/>
                <w:sz w:val="27"/>
                <w:szCs w:val="27"/>
                <w:rtl/>
              </w:rPr>
              <w:t>26</w:t>
            </w:r>
            <w:r w:rsidR="00BB16CF">
              <w:rPr>
                <w:rFonts w:cs="2  Zar" w:hint="cs"/>
                <w:sz w:val="27"/>
                <w:szCs w:val="27"/>
                <w:rtl/>
              </w:rPr>
              <w:t xml:space="preserve">   </w:t>
            </w:r>
            <w:r w:rsidR="00BB16CF" w:rsidRPr="00AF0B23">
              <w:rPr>
                <w:rFonts w:cs="B Zar" w:hint="cs"/>
                <w:sz w:val="28"/>
                <w:szCs w:val="28"/>
                <w:rtl/>
              </w:rPr>
              <w:t>صورتجلسه مناقصه عمومي شماره</w:t>
            </w:r>
            <w:bookmarkStart w:id="22" w:name="CommissionNo"/>
            <w:r w:rsidR="00BB16CF">
              <w:rPr>
                <w:rFonts w:cs="B Zar" w:hint="cs"/>
                <w:sz w:val="28"/>
                <w:szCs w:val="28"/>
                <w:rtl/>
              </w:rPr>
              <w:t xml:space="preserve">          </w:t>
            </w:r>
            <w:bookmarkEnd w:id="22"/>
            <w:r w:rsidR="00BB16CF">
              <w:rPr>
                <w:rFonts w:cs="B Zar" w:hint="cs"/>
                <w:sz w:val="28"/>
                <w:szCs w:val="28"/>
                <w:rtl/>
              </w:rPr>
              <w:t xml:space="preserve">  </w:t>
            </w:r>
            <w:r w:rsidR="00BB16CF" w:rsidRPr="00AF0B23">
              <w:rPr>
                <w:rFonts w:cs="B Zar" w:hint="cs"/>
                <w:sz w:val="28"/>
                <w:szCs w:val="28"/>
                <w:rtl/>
              </w:rPr>
              <w:t>مورخ</w:t>
            </w:r>
            <w:bookmarkStart w:id="23" w:name="CommissionDate"/>
            <w:r w:rsidR="00BB16CF">
              <w:rPr>
                <w:rFonts w:cs="B Zar" w:hint="cs"/>
                <w:sz w:val="28"/>
                <w:szCs w:val="28"/>
                <w:rtl/>
              </w:rPr>
              <w:t xml:space="preserve">          </w:t>
            </w:r>
            <w:bookmarkEnd w:id="23"/>
            <w:r w:rsidR="00BB16CF">
              <w:rPr>
                <w:rFonts w:cs="B Zar" w:hint="cs"/>
                <w:sz w:val="28"/>
                <w:szCs w:val="28"/>
                <w:rtl/>
              </w:rPr>
              <w:t xml:space="preserve"> </w:t>
            </w:r>
            <w:bookmarkStart w:id="24" w:name="ContractDoc"/>
            <w:r w:rsidR="00BB16CF" w:rsidRPr="00AF0B23">
              <w:rPr>
                <w:rFonts w:cs="B Zar" w:hint="cs"/>
                <w:sz w:val="28"/>
                <w:szCs w:val="28"/>
                <w:rtl/>
              </w:rPr>
              <w:t xml:space="preserve"> </w:t>
            </w:r>
            <w:r w:rsidR="00BB16CF">
              <w:rPr>
                <w:rFonts w:cs="B Zar" w:hint="cs"/>
                <w:sz w:val="28"/>
                <w:szCs w:val="28"/>
                <w:rtl/>
              </w:rPr>
              <w:t xml:space="preserve">          </w:t>
            </w:r>
            <w:bookmarkEnd w:id="24"/>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2F4E41" w:rsidRDefault="000A6B85" w:rsidP="00D34A41">
            <w:pPr>
              <w:numPr>
                <w:ilvl w:val="0"/>
                <w:numId w:val="2"/>
              </w:numPr>
              <w:jc w:val="both"/>
              <w:rPr>
                <w:rFonts w:cs="B Zar"/>
                <w:sz w:val="27"/>
                <w:szCs w:val="27"/>
                <w:rtl/>
              </w:rPr>
            </w:pPr>
            <w:r w:rsidRPr="002F4E41">
              <w:rPr>
                <w:rFonts w:cs="B Zar" w:hint="cs"/>
                <w:sz w:val="27"/>
                <w:szCs w:val="27"/>
                <w:rtl/>
              </w:rPr>
              <w:t xml:space="preserve">اين قرارداد در </w:t>
            </w:r>
            <w:r w:rsidRPr="002F4E41">
              <w:rPr>
                <w:rFonts w:cs="B Zar" w:hint="cs"/>
                <w:sz w:val="27"/>
                <w:szCs w:val="27"/>
                <w:u w:val="single"/>
                <w:rtl/>
              </w:rPr>
              <w:t>18</w:t>
            </w:r>
            <w:r w:rsidRPr="002F4E41">
              <w:rPr>
                <w:rFonts w:cs="B Zar" w:hint="cs"/>
                <w:sz w:val="27"/>
                <w:szCs w:val="27"/>
                <w:rtl/>
              </w:rPr>
              <w:t xml:space="preserve"> ماده، </w:t>
            </w:r>
            <w:r w:rsidR="00D34A41" w:rsidRPr="002F4E41">
              <w:rPr>
                <w:rFonts w:cs="B Zar" w:hint="cs"/>
                <w:sz w:val="27"/>
                <w:szCs w:val="27"/>
                <w:u w:val="single"/>
                <w:rtl/>
              </w:rPr>
              <w:t>23</w:t>
            </w:r>
            <w:r w:rsidRPr="002F4E41">
              <w:rPr>
                <w:rFonts w:cs="B Zar" w:hint="cs"/>
                <w:sz w:val="27"/>
                <w:szCs w:val="27"/>
                <w:rtl/>
              </w:rPr>
              <w:t xml:space="preserve"> تبصره، </w:t>
            </w:r>
            <w:r w:rsidR="00D34A41" w:rsidRPr="002F4E41">
              <w:rPr>
                <w:rFonts w:cs="B Zar" w:hint="cs"/>
                <w:sz w:val="27"/>
                <w:szCs w:val="27"/>
                <w:u w:val="single"/>
                <w:rtl/>
              </w:rPr>
              <w:t>13</w:t>
            </w:r>
            <w:r w:rsidRPr="002F4E41">
              <w:rPr>
                <w:rFonts w:cs="B Zar" w:hint="cs"/>
                <w:sz w:val="27"/>
                <w:szCs w:val="27"/>
                <w:u w:val="single"/>
                <w:rtl/>
              </w:rPr>
              <w:t xml:space="preserve"> </w:t>
            </w:r>
            <w:r w:rsidRPr="002F4E41">
              <w:rPr>
                <w:rFonts w:cs="B Zar" w:hint="cs"/>
                <w:sz w:val="27"/>
                <w:szCs w:val="27"/>
                <w:rtl/>
              </w:rPr>
              <w:t xml:space="preserve">صفحه و </w:t>
            </w:r>
            <w:r w:rsidRPr="002F4E41">
              <w:rPr>
                <w:rFonts w:cs="B Zar" w:hint="cs"/>
                <w:sz w:val="27"/>
                <w:szCs w:val="27"/>
                <w:u w:val="single"/>
                <w:rtl/>
              </w:rPr>
              <w:t>5</w:t>
            </w:r>
            <w:r w:rsidRPr="002F4E41">
              <w:rPr>
                <w:rFonts w:cs="B Zar" w:hint="cs"/>
                <w:sz w:val="27"/>
                <w:szCs w:val="27"/>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2F4E41" w:rsidRDefault="000A6B85" w:rsidP="000D5614">
            <w:pPr>
              <w:jc w:val="lowKashida"/>
              <w:rPr>
                <w:rFonts w:cs="B Titr"/>
                <w:sz w:val="27"/>
                <w:szCs w:val="27"/>
                <w:u w:val="single"/>
                <w:rtl/>
              </w:rPr>
            </w:pPr>
            <w:r w:rsidRPr="002F4E41">
              <w:rPr>
                <w:rFonts w:cs="B Titr" w:hint="cs"/>
                <w:sz w:val="27"/>
                <w:szCs w:val="27"/>
                <w:u w:val="single"/>
                <w:rtl/>
              </w:rPr>
              <w:t xml:space="preserve">ماده1: موضوع قرارداد: </w:t>
            </w:r>
          </w:p>
          <w:p w:rsidR="000A6B85" w:rsidRPr="00D613E7" w:rsidRDefault="00D613E7" w:rsidP="000D5614">
            <w:pPr>
              <w:jc w:val="lowKashida"/>
              <w:rPr>
                <w:rFonts w:cs="B Zar"/>
                <w:sz w:val="27"/>
                <w:szCs w:val="27"/>
                <w:rtl/>
              </w:rPr>
            </w:pPr>
            <w:r w:rsidRPr="002F4E41">
              <w:rPr>
                <w:rFonts w:cs="B Zar" w:hint="cs"/>
                <w:sz w:val="27"/>
                <w:szCs w:val="27"/>
                <w:rtl/>
              </w:rPr>
              <w:t>واگذاري واحد فيزيوتراپي</w:t>
            </w:r>
            <w:r w:rsidR="00BA0307" w:rsidRPr="002F4E41">
              <w:rPr>
                <w:rFonts w:cs="B Zar" w:hint="cs"/>
                <w:sz w:val="27"/>
                <w:szCs w:val="27"/>
                <w:rtl/>
              </w:rPr>
              <w:t xml:space="preserve"> مرکز آموزشی درمانی حافظ</w:t>
            </w:r>
            <w:r w:rsidRPr="002F4E41">
              <w:rPr>
                <w:rFonts w:cs="B Zar" w:hint="cs"/>
                <w:sz w:val="27"/>
                <w:szCs w:val="27"/>
                <w:rtl/>
              </w:rPr>
              <w:t xml:space="preserve"> به انضمام كليه متعلقات ومنضمات ازجمله آب،برق،تلفن،سيستم سرمايش و گرمايش واموال موجودجهت ارائه خدمات فيزيوتراپي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2F4E41" w:rsidRDefault="000A6B85" w:rsidP="000D5614">
            <w:pPr>
              <w:jc w:val="lowKashida"/>
              <w:rPr>
                <w:rFonts w:cs="2  Zar"/>
                <w:sz w:val="27"/>
                <w:szCs w:val="27"/>
                <w:rtl/>
              </w:rPr>
            </w:pPr>
            <w:r w:rsidRPr="002F4E41">
              <w:rPr>
                <w:rFonts w:cs="B Titr" w:hint="cs"/>
                <w:sz w:val="27"/>
                <w:szCs w:val="27"/>
                <w:u w:val="single"/>
                <w:rtl/>
              </w:rPr>
              <w:t>ماده2: مدت انجام قرارداد:</w:t>
            </w:r>
            <w:r w:rsidRPr="002F4E41">
              <w:rPr>
                <w:rFonts w:cs="2  Titr" w:hint="cs"/>
                <w:sz w:val="27"/>
                <w:szCs w:val="27"/>
                <w:rtl/>
              </w:rPr>
              <w:t xml:space="preserve"> </w:t>
            </w:r>
            <w:r w:rsidRPr="002F4E41">
              <w:rPr>
                <w:rFonts w:cs="B Zar" w:hint="cs"/>
                <w:sz w:val="27"/>
                <w:szCs w:val="27"/>
                <w:rtl/>
              </w:rPr>
              <w:t>از تاريخ</w:t>
            </w:r>
            <w:r w:rsidR="00B2277F" w:rsidRPr="002F4E41">
              <w:rPr>
                <w:rFonts w:cs="B Zar" w:hint="cs"/>
                <w:sz w:val="27"/>
                <w:szCs w:val="27"/>
                <w:rtl/>
              </w:rPr>
              <w:t xml:space="preserve">  </w:t>
            </w:r>
            <w:bookmarkStart w:id="25" w:name="FromDate"/>
            <w:r w:rsidR="00B2277F" w:rsidRPr="002F4E41">
              <w:rPr>
                <w:rFonts w:cs="B Zar" w:hint="cs"/>
                <w:sz w:val="27"/>
                <w:szCs w:val="27"/>
                <w:rtl/>
              </w:rPr>
              <w:t xml:space="preserve">          </w:t>
            </w:r>
            <w:bookmarkEnd w:id="25"/>
            <w:r w:rsidR="00B2277F" w:rsidRPr="002F4E41">
              <w:rPr>
                <w:rFonts w:cs="B Zar" w:hint="cs"/>
                <w:sz w:val="27"/>
                <w:szCs w:val="27"/>
                <w:rtl/>
              </w:rPr>
              <w:t xml:space="preserve">  </w:t>
            </w:r>
            <w:r w:rsidRPr="002F4E41">
              <w:rPr>
                <w:rFonts w:cs="B Zar" w:hint="cs"/>
                <w:sz w:val="27"/>
                <w:szCs w:val="27"/>
                <w:rtl/>
              </w:rPr>
              <w:t>لغايت</w:t>
            </w:r>
            <w:r w:rsidR="00B2277F" w:rsidRPr="002F4E41">
              <w:rPr>
                <w:rFonts w:cs="B Zar" w:hint="cs"/>
                <w:sz w:val="27"/>
                <w:szCs w:val="27"/>
                <w:rtl/>
              </w:rPr>
              <w:t xml:space="preserve"> </w:t>
            </w:r>
            <w:bookmarkStart w:id="26" w:name="ToDate"/>
            <w:r w:rsidR="00B2277F" w:rsidRPr="002F4E41">
              <w:rPr>
                <w:rFonts w:cs="B Zar" w:hint="cs"/>
                <w:sz w:val="27"/>
                <w:szCs w:val="27"/>
                <w:rtl/>
              </w:rPr>
              <w:t xml:space="preserve">          </w:t>
            </w:r>
            <w:bookmarkEnd w:id="26"/>
            <w:r w:rsidR="00B2277F" w:rsidRPr="002F4E41">
              <w:rPr>
                <w:rFonts w:cs="B Zar" w:hint="cs"/>
                <w:sz w:val="27"/>
                <w:szCs w:val="27"/>
                <w:rtl/>
              </w:rPr>
              <w:t xml:space="preserve"> </w:t>
            </w:r>
            <w:r w:rsidRPr="002F4E41">
              <w:rPr>
                <w:rFonts w:cs="B Zar" w:hint="cs"/>
                <w:sz w:val="27"/>
                <w:szCs w:val="27"/>
                <w:rtl/>
              </w:rPr>
              <w:t xml:space="preserve"> </w:t>
            </w:r>
            <w:bookmarkStart w:id="27" w:name="Modat"/>
            <w:r w:rsidR="00B2277F" w:rsidRPr="002F4E41">
              <w:rPr>
                <w:rFonts w:cs="2  Zar" w:hint="cs"/>
                <w:sz w:val="27"/>
                <w:szCs w:val="27"/>
                <w:rtl/>
              </w:rPr>
              <w:t xml:space="preserve">          </w:t>
            </w:r>
            <w:bookmarkEnd w:id="27"/>
            <w:r w:rsidR="00B2277F" w:rsidRPr="002F4E41">
              <w:rPr>
                <w:rFonts w:cs="2  Zar" w:hint="cs"/>
                <w:sz w:val="27"/>
                <w:szCs w:val="27"/>
                <w:rtl/>
              </w:rPr>
              <w:t>.</w:t>
            </w:r>
          </w:p>
          <w:p w:rsidR="000A6B85" w:rsidRPr="008D3EC3" w:rsidRDefault="008D3EC3" w:rsidP="000D5614">
            <w:pPr>
              <w:jc w:val="lowKashida"/>
              <w:rPr>
                <w:rFonts w:cs="2  Titr"/>
                <w:color w:val="000000"/>
                <w:rtl/>
              </w:rPr>
            </w:pPr>
            <w:r w:rsidRPr="002F4E41">
              <w:rPr>
                <w:rFonts w:cs="B Titr" w:hint="cs"/>
                <w:color w:val="000000"/>
                <w:sz w:val="27"/>
                <w:szCs w:val="27"/>
                <w:rtl/>
              </w:rPr>
              <w:t>تبصره:</w:t>
            </w:r>
            <w:r w:rsidRPr="002F4E41">
              <w:rPr>
                <w:rFonts w:cs="2  Zar" w:hint="cs"/>
                <w:color w:val="000000"/>
                <w:sz w:val="27"/>
                <w:szCs w:val="27"/>
                <w:rtl/>
              </w:rPr>
              <w:t xml:space="preserve"> </w:t>
            </w:r>
            <w:r w:rsidR="006672F3" w:rsidRPr="002F4E41">
              <w:rPr>
                <w:rFonts w:cs="B Zar" w:hint="cs"/>
                <w:color w:val="000000"/>
                <w:sz w:val="27"/>
                <w:szCs w:val="27"/>
                <w:rtl/>
              </w:rPr>
              <w:t xml:space="preserve">با توجه به اینکه سال </w:t>
            </w:r>
            <w:r w:rsidR="00142038" w:rsidRPr="002F4E41">
              <w:rPr>
                <w:rFonts w:cs="B Zar" w:hint="cs"/>
                <w:color w:val="000000"/>
                <w:sz w:val="27"/>
                <w:szCs w:val="27"/>
                <w:rtl/>
              </w:rPr>
              <w:t xml:space="preserve">     </w:t>
            </w:r>
            <w:r w:rsidR="006672F3" w:rsidRPr="002F4E41">
              <w:rPr>
                <w:rFonts w:cs="B Zar" w:hint="cs"/>
                <w:color w:val="000000"/>
                <w:sz w:val="27"/>
                <w:szCs w:val="27"/>
                <w:rtl/>
              </w:rPr>
              <w:t>قرارداد می باشد در صورت موافقت طرفين و تأييد كميته واگذاري طبق قوانين قرارداد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F4E41" w:rsidRDefault="00782D71" w:rsidP="000D5614">
            <w:pPr>
              <w:jc w:val="lowKashida"/>
              <w:rPr>
                <w:rFonts w:cs="B Titr"/>
                <w:sz w:val="27"/>
                <w:szCs w:val="27"/>
                <w:u w:val="single"/>
                <w:rtl/>
              </w:rPr>
            </w:pPr>
            <w:r w:rsidRPr="002F4E41">
              <w:rPr>
                <w:rFonts w:cs="B Titr" w:hint="cs"/>
                <w:sz w:val="27"/>
                <w:szCs w:val="27"/>
                <w:u w:val="single"/>
                <w:rtl/>
              </w:rPr>
              <w:t xml:space="preserve">ماده3: مبلغ </w:t>
            </w:r>
            <w:r w:rsidR="00BA0307" w:rsidRPr="002F4E41">
              <w:rPr>
                <w:rFonts w:cs="B Titr" w:hint="cs"/>
                <w:sz w:val="27"/>
                <w:szCs w:val="27"/>
                <w:u w:val="single"/>
                <w:rtl/>
              </w:rPr>
              <w:t xml:space="preserve">تقریبی </w:t>
            </w:r>
            <w:r w:rsidRPr="002F4E41">
              <w:rPr>
                <w:rFonts w:cs="B Titr" w:hint="cs"/>
                <w:sz w:val="27"/>
                <w:szCs w:val="27"/>
                <w:u w:val="single"/>
                <w:rtl/>
              </w:rPr>
              <w:t>قرارداد:</w:t>
            </w:r>
          </w:p>
          <w:p w:rsidR="00D613E7" w:rsidRPr="002F4E41" w:rsidRDefault="00D613E7" w:rsidP="00D613E7">
            <w:pPr>
              <w:jc w:val="lowKashida"/>
              <w:rPr>
                <w:rFonts w:cs="B Zar"/>
                <w:color w:val="000000"/>
                <w:sz w:val="27"/>
                <w:szCs w:val="27"/>
                <w:rtl/>
              </w:rPr>
            </w:pPr>
            <w:r w:rsidRPr="002F4E41">
              <w:rPr>
                <w:rFonts w:cs="B Zar" w:hint="cs"/>
                <w:color w:val="000000"/>
                <w:sz w:val="27"/>
                <w:szCs w:val="27"/>
                <w:rtl/>
              </w:rPr>
              <w:lastRenderedPageBreak/>
              <w:t xml:space="preserve">مبلغ ماهيانه </w:t>
            </w:r>
            <w:r w:rsidRPr="002F4E41">
              <w:rPr>
                <w:rFonts w:cs="B Zar" w:hint="cs"/>
                <w:sz w:val="27"/>
                <w:szCs w:val="27"/>
                <w:rtl/>
              </w:rPr>
              <w:t xml:space="preserve">حدوداً </w:t>
            </w:r>
            <w:r w:rsidR="00024FDB" w:rsidRPr="002F4E41">
              <w:rPr>
                <w:rFonts w:cs="B Titr" w:hint="cs"/>
                <w:sz w:val="27"/>
                <w:szCs w:val="27"/>
                <w:rtl/>
              </w:rPr>
              <w:t xml:space="preserve"> </w:t>
            </w:r>
            <w:bookmarkStart w:id="28" w:name="MonthlyPrice"/>
            <w:r w:rsidR="00024FDB" w:rsidRPr="002F4E41">
              <w:rPr>
                <w:rFonts w:cs="B Titr" w:hint="cs"/>
                <w:sz w:val="27"/>
                <w:szCs w:val="27"/>
                <w:rtl/>
              </w:rPr>
              <w:t xml:space="preserve">           </w:t>
            </w:r>
            <w:bookmarkEnd w:id="28"/>
            <w:r w:rsidR="00024FDB" w:rsidRPr="002F4E41">
              <w:rPr>
                <w:rFonts w:cs="B Titr" w:hint="cs"/>
                <w:sz w:val="27"/>
                <w:szCs w:val="27"/>
                <w:rtl/>
              </w:rPr>
              <w:t xml:space="preserve">   ريال (  </w:t>
            </w:r>
            <w:bookmarkStart w:id="29" w:name="MonthlyPriceText"/>
            <w:r w:rsidR="00024FDB" w:rsidRPr="002F4E41">
              <w:rPr>
                <w:rFonts w:cs="B Titr" w:hint="cs"/>
                <w:sz w:val="27"/>
                <w:szCs w:val="27"/>
                <w:rtl/>
              </w:rPr>
              <w:t xml:space="preserve">          </w:t>
            </w:r>
            <w:bookmarkEnd w:id="29"/>
            <w:r w:rsidR="00024FDB" w:rsidRPr="002F4E41">
              <w:rPr>
                <w:rFonts w:cs="B Titr" w:hint="cs"/>
                <w:sz w:val="27"/>
                <w:szCs w:val="27"/>
                <w:rtl/>
              </w:rPr>
              <w:t xml:space="preserve">  ريال)</w:t>
            </w:r>
            <w:r w:rsidR="00024FDB" w:rsidRPr="002F4E41">
              <w:rPr>
                <w:rFonts w:cs="B Zar" w:hint="cs"/>
                <w:sz w:val="27"/>
                <w:szCs w:val="27"/>
                <w:rtl/>
              </w:rPr>
              <w:t xml:space="preserve"> </w:t>
            </w:r>
            <w:r w:rsidRPr="002F4E41">
              <w:rPr>
                <w:rFonts w:cs="B Zar" w:hint="cs"/>
                <w:sz w:val="27"/>
                <w:szCs w:val="27"/>
                <w:rtl/>
              </w:rPr>
              <w:t xml:space="preserve">(معادل </w:t>
            </w:r>
            <w:r w:rsidRPr="002F4E41">
              <w:rPr>
                <w:rFonts w:cs="B Zar" w:hint="cs"/>
                <w:color w:val="FFFFFF"/>
                <w:sz w:val="27"/>
                <w:szCs w:val="27"/>
                <w:rtl/>
              </w:rPr>
              <w:t>45</w:t>
            </w:r>
            <w:r w:rsidRPr="002F4E41">
              <w:rPr>
                <w:rFonts w:cs="B Zar" w:hint="cs"/>
                <w:sz w:val="27"/>
                <w:szCs w:val="27"/>
                <w:rtl/>
              </w:rPr>
              <w:t>% درصد از جزء حرفه ای و...درصد از جزء فنی تعرفه مصوب خدمات واحد فيزيوتراپي) و مبلغ کل حدوداً</w:t>
            </w:r>
            <w:r w:rsidR="00024FDB" w:rsidRPr="002F4E41">
              <w:rPr>
                <w:rFonts w:cs="B Titr" w:hint="cs"/>
                <w:sz w:val="27"/>
                <w:szCs w:val="27"/>
                <w:rtl/>
              </w:rPr>
              <w:t xml:space="preserve"> </w:t>
            </w:r>
            <w:bookmarkStart w:id="30" w:name="Price"/>
            <w:r w:rsidR="00024FDB" w:rsidRPr="002F4E41">
              <w:rPr>
                <w:rFonts w:cs="B Titr" w:hint="cs"/>
                <w:sz w:val="27"/>
                <w:szCs w:val="27"/>
                <w:rtl/>
              </w:rPr>
              <w:t xml:space="preserve">          </w:t>
            </w:r>
            <w:bookmarkEnd w:id="30"/>
            <w:r w:rsidR="00024FDB" w:rsidRPr="002F4E41">
              <w:rPr>
                <w:rFonts w:cs="B Titr" w:hint="cs"/>
                <w:sz w:val="27"/>
                <w:szCs w:val="27"/>
                <w:rtl/>
              </w:rPr>
              <w:t xml:space="preserve">  ریال ( </w:t>
            </w:r>
            <w:bookmarkStart w:id="31" w:name="PriceText"/>
            <w:r w:rsidR="00024FDB" w:rsidRPr="002F4E41">
              <w:rPr>
                <w:rFonts w:cs="B Titr" w:hint="cs"/>
                <w:sz w:val="27"/>
                <w:szCs w:val="27"/>
                <w:rtl/>
              </w:rPr>
              <w:t xml:space="preserve">          </w:t>
            </w:r>
            <w:bookmarkEnd w:id="31"/>
            <w:r w:rsidR="00024FDB" w:rsidRPr="002F4E41">
              <w:rPr>
                <w:rFonts w:cs="B Titr" w:hint="cs"/>
                <w:sz w:val="27"/>
                <w:szCs w:val="27"/>
                <w:rtl/>
              </w:rPr>
              <w:t xml:space="preserve">  ریال)</w:t>
            </w:r>
            <w:r w:rsidRPr="002F4E41">
              <w:rPr>
                <w:rFonts w:cs="B Zar" w:hint="cs"/>
                <w:sz w:val="27"/>
                <w:szCs w:val="27"/>
                <w:rtl/>
              </w:rPr>
              <w:t>مي‌باشد.</w:t>
            </w:r>
          </w:p>
          <w:p w:rsidR="001A603C" w:rsidRPr="00D613E7" w:rsidRDefault="00D613E7" w:rsidP="00D613E7">
            <w:pPr>
              <w:jc w:val="lowKashida"/>
              <w:rPr>
                <w:rFonts w:cs="2  Zar"/>
                <w:color w:val="000000"/>
                <w:sz w:val="27"/>
                <w:szCs w:val="27"/>
                <w:rtl/>
              </w:rPr>
            </w:pPr>
            <w:r w:rsidRPr="002F4E41">
              <w:rPr>
                <w:rFonts w:cs="B Titr" w:hint="cs"/>
                <w:sz w:val="27"/>
                <w:szCs w:val="27"/>
                <w:rtl/>
              </w:rPr>
              <w:t>تبصره:</w:t>
            </w:r>
            <w:r w:rsidRPr="002F4E41">
              <w:rPr>
                <w:rFonts w:cs="2  Titr" w:hint="cs"/>
                <w:sz w:val="27"/>
                <w:szCs w:val="27"/>
                <w:rtl/>
              </w:rPr>
              <w:t xml:space="preserve"> </w:t>
            </w:r>
            <w:r w:rsidR="00BA0307" w:rsidRPr="002F4E41">
              <w:rPr>
                <w:rFonts w:cs="B Zar" w:hint="cs"/>
                <w:color w:val="000000"/>
                <w:sz w:val="27"/>
                <w:szCs w:val="27"/>
                <w:rtl/>
              </w:rPr>
              <w:t xml:space="preserve">مبلغ درج شده سقف مبلغ قرارداد نیست و </w:t>
            </w:r>
            <w:r w:rsidRPr="002F4E41">
              <w:rPr>
                <w:rFonts w:cs="B Zar" w:hint="cs"/>
                <w:color w:val="000000"/>
                <w:sz w:val="27"/>
                <w:szCs w:val="27"/>
                <w:rtl/>
              </w:rPr>
              <w:t>تعيين مبلغ قرارداد براساس ميزان درآمد ناخالص واحد فيزيوتراپي تقريبي بوده و امكان افزايش يا كاهش آن در ماههاي مختلف وجود دارد. به استناد بند 33 صورتجلسه هیأت امناء طی نامه شماره 2415/01/9/پ/91 مورخ 29/9/91 قابل 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2F4E41" w:rsidRDefault="00142038" w:rsidP="000D5614">
            <w:pPr>
              <w:jc w:val="both"/>
              <w:rPr>
                <w:rFonts w:cs="B Titr"/>
                <w:b/>
                <w:bCs/>
                <w:sz w:val="27"/>
                <w:szCs w:val="27"/>
                <w:rtl/>
              </w:rPr>
            </w:pPr>
            <w:r w:rsidRPr="002F4E41">
              <w:rPr>
                <w:rFonts w:cs="B Titr" w:hint="cs"/>
                <w:color w:val="000000"/>
                <w:sz w:val="27"/>
                <w:szCs w:val="27"/>
                <w:u w:val="single"/>
                <w:rtl/>
              </w:rPr>
              <w:t>ماده 4: نحوه ‌پرداخت اجاره ‌بهاء:</w:t>
            </w:r>
            <w:r w:rsidRPr="002F4E41">
              <w:rPr>
                <w:rFonts w:cs="B Titr" w:hint="cs"/>
                <w:b/>
                <w:bCs/>
                <w:sz w:val="27"/>
                <w:szCs w:val="27"/>
                <w:rtl/>
              </w:rPr>
              <w:t xml:space="preserve"> </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تبصره1:</w:t>
            </w:r>
            <w:r w:rsidRPr="002F4E41">
              <w:rPr>
                <w:rFonts w:cs="B Zar" w:hint="cs"/>
                <w:color w:val="000000"/>
                <w:sz w:val="27"/>
                <w:szCs w:val="27"/>
                <w:rtl/>
              </w:rPr>
              <w:t xml:space="preserve"> .....% (..... درصد) از جزء حرفه ای و...درصد از جزء فنی تعرفه مصوب خدمات واحد فيزيوتراپي بعنوان سهم طرف دوم به وي تعلق مي‌گيرد و مابقي سهم طرف اول خواهد بود.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تبصره2:</w:t>
            </w:r>
            <w:r w:rsidRPr="002F4E41">
              <w:rPr>
                <w:rFonts w:cs="B Zar" w:hint="cs"/>
                <w:color w:val="000000"/>
                <w:sz w:val="27"/>
                <w:szCs w:val="27"/>
                <w:rtl/>
              </w:rPr>
              <w:t xml:space="preserve"> كل درآمد حاصله از واحد فيزيوتراپي (فرانشيز، حق بيمه و ...) توسط طرف اول دريافت مي‌گردد .</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تبصره3:</w:t>
            </w:r>
            <w:r w:rsidRPr="002F4E41">
              <w:rPr>
                <w:rFonts w:cs="B Zar" w:hint="cs"/>
                <w:color w:val="000000"/>
                <w:sz w:val="27"/>
                <w:szCs w:val="27"/>
                <w:rtl/>
              </w:rPr>
              <w:t xml:space="preserve"> كسورات بيمه از درآمد ماهيانه طرف دوم پس از كسر سهم طرف اول كسر خواهد شد.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تبصره4:</w:t>
            </w:r>
            <w:r w:rsidRPr="002F4E41">
              <w:rPr>
                <w:rFonts w:cs="B Zar" w:hint="cs"/>
                <w:color w:val="000000"/>
                <w:sz w:val="27"/>
                <w:szCs w:val="27"/>
                <w:rtl/>
              </w:rPr>
              <w:t xml:space="preserve"> براساس ماده 38 قانون تأمین اجتماعی، </w:t>
            </w:r>
            <w:r w:rsidR="00BA0307" w:rsidRPr="002F4E41">
              <w:rPr>
                <w:rFonts w:cs="B Zar" w:hint="cs"/>
                <w:color w:val="000000"/>
                <w:sz w:val="27"/>
                <w:szCs w:val="27"/>
                <w:rtl/>
              </w:rPr>
              <w:t>طرف اول</w:t>
            </w:r>
            <w:r w:rsidRPr="002F4E41">
              <w:rPr>
                <w:rFonts w:cs="B Zar" w:hint="cs"/>
                <w:color w:val="000000"/>
                <w:sz w:val="27"/>
                <w:szCs w:val="27"/>
                <w:rtl/>
              </w:rPr>
              <w:t xml:space="preserve"> معادل 5% از هر پرداختی به </w:t>
            </w:r>
            <w:r w:rsidR="00BA0307" w:rsidRPr="002F4E41">
              <w:rPr>
                <w:rFonts w:cs="B Zar" w:hint="cs"/>
                <w:color w:val="000000"/>
                <w:sz w:val="27"/>
                <w:szCs w:val="27"/>
                <w:rtl/>
              </w:rPr>
              <w:t>طرف دوم</w:t>
            </w:r>
            <w:r w:rsidRPr="002F4E41">
              <w:rPr>
                <w:rFonts w:cs="B Zar" w:hint="cs"/>
                <w:color w:val="000000"/>
                <w:sz w:val="27"/>
                <w:szCs w:val="27"/>
                <w:rtl/>
              </w:rPr>
              <w:t xml:space="preserve"> را نزد خود نگهداری نموده و آزاد نمودن این مبلغ منوط به ارائه مفاصاحساب از سازمان تأمین اجتماعی خواهد بود.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تبصره5:</w:t>
            </w:r>
            <w:r w:rsidRPr="002F4E41">
              <w:rPr>
                <w:rFonts w:cs="B Zar" w:hint="cs"/>
                <w:color w:val="000000"/>
                <w:sz w:val="27"/>
                <w:szCs w:val="27"/>
                <w:rtl/>
              </w:rPr>
              <w:t xml:space="preserve"> در همین راستا، در مورد </w:t>
            </w:r>
            <w:r w:rsidR="00BA0307" w:rsidRPr="002F4E41">
              <w:rPr>
                <w:rFonts w:cs="B Zar" w:hint="cs"/>
                <w:color w:val="000000"/>
                <w:sz w:val="27"/>
                <w:szCs w:val="27"/>
                <w:rtl/>
              </w:rPr>
              <w:t>طرف دوم</w:t>
            </w:r>
            <w:r w:rsidRPr="002F4E41">
              <w:rPr>
                <w:rFonts w:cs="B Zar" w:hint="cs"/>
                <w:color w:val="000000"/>
                <w:sz w:val="27"/>
                <w:szCs w:val="27"/>
                <w:rtl/>
              </w:rPr>
              <w:t>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D613E7" w:rsidRPr="002F4E41" w:rsidRDefault="00D613E7" w:rsidP="00D613E7">
            <w:pPr>
              <w:jc w:val="lowKashida"/>
              <w:rPr>
                <w:rFonts w:cs="B Zar"/>
                <w:color w:val="000000"/>
                <w:sz w:val="27"/>
                <w:szCs w:val="27"/>
              </w:rPr>
            </w:pPr>
            <w:r w:rsidRPr="002F4E41">
              <w:rPr>
                <w:rFonts w:cs="B Titr" w:hint="cs"/>
                <w:sz w:val="27"/>
                <w:szCs w:val="27"/>
                <w:rtl/>
              </w:rPr>
              <w:t>تبصره6:</w:t>
            </w:r>
            <w:r w:rsidRPr="002F4E41">
              <w:rPr>
                <w:rFonts w:cs="B Zar" w:hint="cs"/>
                <w:color w:val="000000"/>
                <w:sz w:val="27"/>
                <w:szCs w:val="27"/>
                <w:rtl/>
              </w:rPr>
              <w:t xml:space="preserve"> طرف دوم موظف به اجراي دقيق مفاد قرارداد و پرداخت عوارض و ساير كسورات قانوني مربوط به قرارداد مي‌باشد.</w:t>
            </w:r>
          </w:p>
          <w:p w:rsidR="00D613E7" w:rsidRPr="002F4E41" w:rsidRDefault="00D613E7" w:rsidP="00D613E7">
            <w:pPr>
              <w:jc w:val="lowKashida"/>
              <w:rPr>
                <w:rFonts w:cs="B Zar"/>
                <w:color w:val="000000"/>
                <w:sz w:val="27"/>
                <w:szCs w:val="27"/>
              </w:rPr>
            </w:pPr>
            <w:r w:rsidRPr="002F4E41">
              <w:rPr>
                <w:rFonts w:cs="B Titr" w:hint="cs"/>
                <w:sz w:val="27"/>
                <w:szCs w:val="27"/>
                <w:rtl/>
              </w:rPr>
              <w:t>تبصره7:</w:t>
            </w:r>
            <w:r w:rsidRPr="002F4E41">
              <w:rPr>
                <w:rFonts w:cs="B Zar" w:hint="cs"/>
                <w:color w:val="000000"/>
                <w:sz w:val="27"/>
                <w:szCs w:val="27"/>
                <w:rtl/>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D34A41" w:rsidRPr="00D613E7" w:rsidRDefault="00D613E7" w:rsidP="00BA0307">
            <w:pPr>
              <w:jc w:val="lowKashida"/>
              <w:rPr>
                <w:rFonts w:cs="2  Zar"/>
                <w:color w:val="000000"/>
                <w:sz w:val="27"/>
                <w:szCs w:val="27"/>
                <w:rtl/>
              </w:rPr>
            </w:pPr>
            <w:r w:rsidRPr="002F4E41">
              <w:rPr>
                <w:rFonts w:cs="B Titr" w:hint="cs"/>
                <w:sz w:val="27"/>
                <w:szCs w:val="27"/>
                <w:rtl/>
              </w:rPr>
              <w:t>تبصره</w:t>
            </w:r>
            <w:r w:rsidR="00D34A41" w:rsidRPr="002F4E41">
              <w:rPr>
                <w:rFonts w:cs="B Titr" w:hint="cs"/>
                <w:sz w:val="27"/>
                <w:szCs w:val="27"/>
                <w:rtl/>
              </w:rPr>
              <w:t xml:space="preserve"> </w:t>
            </w:r>
            <w:r w:rsidRPr="002F4E41">
              <w:rPr>
                <w:rFonts w:cs="B Titr" w:hint="cs"/>
                <w:sz w:val="27"/>
                <w:szCs w:val="27"/>
                <w:rtl/>
              </w:rPr>
              <w:t>8:</w:t>
            </w:r>
            <w:r w:rsidRPr="002F4E41">
              <w:rPr>
                <w:rFonts w:cs="B Zar" w:hint="cs"/>
                <w:color w:val="000000"/>
                <w:sz w:val="27"/>
                <w:szCs w:val="27"/>
                <w:rtl/>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BA0307" w:rsidRPr="002F4E41">
              <w:rPr>
                <w:rFonts w:cs="B Zar" w:hint="cs"/>
                <w:color w:val="000000"/>
                <w:sz w:val="27"/>
                <w:szCs w:val="27"/>
                <w:rtl/>
              </w:rPr>
              <w:t>طرف اول</w:t>
            </w:r>
            <w:r w:rsidRPr="002F4E41">
              <w:rPr>
                <w:rFonts w:cs="B Zar" w:hint="cs"/>
                <w:color w:val="000000"/>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F4E41" w:rsidRDefault="00782D71" w:rsidP="000D5614">
            <w:pPr>
              <w:jc w:val="both"/>
              <w:rPr>
                <w:rFonts w:cs="B Titr"/>
                <w:color w:val="000000"/>
                <w:sz w:val="27"/>
                <w:szCs w:val="27"/>
                <w:u w:val="single"/>
                <w:rtl/>
              </w:rPr>
            </w:pPr>
            <w:r w:rsidRPr="002F4E41">
              <w:rPr>
                <w:rFonts w:cs="B Titr" w:hint="cs"/>
                <w:color w:val="000000"/>
                <w:sz w:val="27"/>
                <w:szCs w:val="27"/>
                <w:u w:val="single"/>
                <w:rtl/>
              </w:rPr>
              <w:t xml:space="preserve">ماده 5: شرايط اختصاصي: </w:t>
            </w:r>
          </w:p>
          <w:p w:rsidR="00BA0307" w:rsidRPr="002F4E41" w:rsidRDefault="00BA0307" w:rsidP="00BA0307">
            <w:pPr>
              <w:jc w:val="both"/>
              <w:rPr>
                <w:rFonts w:cs="2  Zar"/>
                <w:color w:val="000000"/>
                <w:sz w:val="27"/>
                <w:szCs w:val="27"/>
                <w:rtl/>
              </w:rPr>
            </w:pPr>
            <w:r w:rsidRPr="002F4E41">
              <w:rPr>
                <w:rFonts w:cs="B Titr" w:hint="cs"/>
                <w:sz w:val="27"/>
                <w:szCs w:val="27"/>
                <w:rtl/>
              </w:rPr>
              <w:lastRenderedPageBreak/>
              <w:t>بند 1:</w:t>
            </w:r>
            <w:r w:rsidRPr="002F4E41">
              <w:rPr>
                <w:rFonts w:cs="2  Zar" w:hint="cs"/>
                <w:color w:val="000000"/>
                <w:sz w:val="27"/>
                <w:szCs w:val="27"/>
                <w:rtl/>
              </w:rPr>
              <w:t xml:space="preserve"> </w:t>
            </w:r>
            <w:r w:rsidRPr="002F4E41">
              <w:rPr>
                <w:rFonts w:cs="2  Zar" w:hint="cs"/>
                <w:sz w:val="27"/>
                <w:szCs w:val="27"/>
                <w:rtl/>
              </w:rPr>
              <w:t>ارائه كليه خدمات فيزيوتراپي سرپایی و بستری، تأمين نيرو، تأمين تجهيزات فيزيوتراپي مورد تایید اداره تجهیزات پزشکی دانشگاه، تهيه مواد مصرفي، تهيه مواد شوينده كف  و مواد ضدعفوني‌كننده و تعميرات جزئي ساختمان و تعمير تجهيزات و هزينه تلفن و تأمين نيروي تنظيفات به عهده طرف دوم مي‌باشد.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w:t>
            </w:r>
            <w:r w:rsidRPr="002F4E41">
              <w:rPr>
                <w:rFonts w:cs="B Titr" w:hint="cs"/>
                <w:sz w:val="27"/>
                <w:szCs w:val="27"/>
                <w:rtl/>
              </w:rPr>
              <w:t>:</w:t>
            </w:r>
            <w:r w:rsidRPr="002F4E41">
              <w:rPr>
                <w:rFonts w:cs="2  Zar" w:hint="cs"/>
                <w:color w:val="000000"/>
                <w:sz w:val="27"/>
                <w:szCs w:val="27"/>
                <w:rtl/>
              </w:rPr>
              <w:t xml:space="preserve"> هزینه کلیه خدمات فیزیوتراپی بر اساس ضوابط جاری و تعرفه های دولتی محاسبه و توسط مرکز دریافت خواهد 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w:t>
            </w:r>
            <w:r w:rsidRPr="002F4E41">
              <w:rPr>
                <w:rFonts w:cs="B Titr" w:hint="cs"/>
                <w:sz w:val="27"/>
                <w:szCs w:val="27"/>
                <w:rtl/>
              </w:rPr>
              <w:t>:</w:t>
            </w:r>
            <w:r w:rsidRPr="002F4E41">
              <w:rPr>
                <w:rFonts w:cs="2  Zar" w:hint="cs"/>
                <w:color w:val="000000"/>
                <w:sz w:val="27"/>
                <w:szCs w:val="27"/>
                <w:rtl/>
              </w:rPr>
              <w:t xml:space="preserve"> طرف دوم موظف است به طور مستقل با سازمان های بیمه گر قرارداد منعقد نماید و کلیه مسئولیتهای مالی، قانونی و حقوقی بر عهده طرف دوم می باشد، در صورتیکه طرف دوم جهت عقد قرارداد مستقل با سازمانهای بیمه گر منع قانونی داشته باشد بنا به صلاحدید مرکز در پایان هر ماه لیست خدمات فیزیوتراپی که برای بیماران ارائه شده توسط طرف دوم به حسابداری واحد ارسال می گردد و پس از تأیید صورت حساب توسط حسابداری واحد مبلغ مربوط به سهم بیمار پس از گردش مالی دانشگاه به طرف دوم پرداخت شده و مابقی پس از تسویه حساب سازمان بیمه گر با واحد به طرف دوم پرداخت خواهد شد.</w:t>
            </w:r>
          </w:p>
          <w:p w:rsidR="00BA0307" w:rsidRPr="002F4E41" w:rsidRDefault="00BA0307" w:rsidP="00BA0307">
            <w:pPr>
              <w:jc w:val="both"/>
              <w:rPr>
                <w:rFonts w:cs="2  Zar"/>
                <w:color w:val="000000"/>
                <w:sz w:val="27"/>
                <w:szCs w:val="27"/>
                <w:rtl/>
              </w:rPr>
            </w:pPr>
            <w:r w:rsidRPr="002F4E41">
              <w:rPr>
                <w:rFonts w:cs="2  Zar" w:hint="cs"/>
                <w:b/>
                <w:bCs/>
                <w:color w:val="000000"/>
                <w:sz w:val="27"/>
                <w:szCs w:val="27"/>
                <w:rtl/>
              </w:rPr>
              <w:t>تبصره:</w:t>
            </w:r>
            <w:r w:rsidRPr="002F4E41">
              <w:rPr>
                <w:rFonts w:cs="2  Zar" w:hint="cs"/>
                <w:color w:val="000000"/>
                <w:sz w:val="27"/>
                <w:szCs w:val="27"/>
                <w:rtl/>
              </w:rPr>
              <w:t xml:space="preserve"> موضوع 10% تخفیف متمرکز مراکز به بیماران طبق دستورالعمل های طرح تحول سلامت، در صورت پرداخت توسط دانشگاه در عملکرد مالی واحد محاسبه می گردد؛ در غیر این صورت جزء درآمد فیزیوتراپی محاسبه نشده و قابل پرداخت به طرف دوم نمی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w:t>
            </w:r>
            <w:r w:rsidRPr="002F4E41">
              <w:rPr>
                <w:rFonts w:cs="B Titr" w:hint="cs"/>
                <w:sz w:val="27"/>
                <w:szCs w:val="27"/>
                <w:rtl/>
              </w:rPr>
              <w:t>:</w:t>
            </w:r>
            <w:r w:rsidRPr="002F4E41">
              <w:rPr>
                <w:rFonts w:cs="2  Zar" w:hint="cs"/>
                <w:color w:val="000000"/>
                <w:sz w:val="27"/>
                <w:szCs w:val="27"/>
                <w:rtl/>
              </w:rPr>
              <w:t xml:space="preserve">  کلیه درآمدهای حاصل از خدمات فیزیوتراپی به حساب مرکز واریز خواهد شد، که سهم طرف دوم پس از واریز مبلغ از طرف سازمانهای بیمه گر و گردش مالی دانشگاه و کسر کسور قانونی ظرف مدت دو هفته و بعد از محاسبه سهم مشارکت طرفین پرداخت خواهد شد.</w:t>
            </w:r>
          </w:p>
          <w:p w:rsidR="00BA0307" w:rsidRPr="002F4E41" w:rsidRDefault="00BA0307" w:rsidP="00CA39FB">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w:t>
            </w:r>
            <w:r w:rsidRPr="002F4E41">
              <w:rPr>
                <w:rFonts w:cs="B Titr" w:hint="cs"/>
                <w:sz w:val="27"/>
                <w:szCs w:val="27"/>
                <w:rtl/>
              </w:rPr>
              <w:t>:</w:t>
            </w:r>
            <w:r w:rsidRPr="002F4E41">
              <w:rPr>
                <w:rFonts w:cs="2  Zar" w:hint="cs"/>
                <w:color w:val="000000"/>
                <w:sz w:val="27"/>
                <w:szCs w:val="27"/>
                <w:rtl/>
              </w:rPr>
              <w:t xml:space="preserve">  طرف دوم بایستی دارای مدرک تحصیلی کارشناس فیزیوتراپی بوده و نبایستی در شیفت تعیین شده توسط طرف اول با مجوز خود در محل دیگری مشغول بکار باشد. در صورت اشتغال بکار در محل دیگر بایستی پیش از شروع بکار اقدام به تعطیلی دفتر خود نماید.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6</w:t>
            </w:r>
            <w:r w:rsidRPr="002F4E41">
              <w:rPr>
                <w:rFonts w:cs="B Titr" w:hint="cs"/>
                <w:sz w:val="27"/>
                <w:szCs w:val="27"/>
                <w:rtl/>
              </w:rPr>
              <w:t>:</w:t>
            </w:r>
            <w:r w:rsidRPr="002F4E41">
              <w:rPr>
                <w:rFonts w:cs="2  Zar" w:hint="cs"/>
                <w:color w:val="000000"/>
                <w:sz w:val="27"/>
                <w:szCs w:val="27"/>
                <w:rtl/>
              </w:rPr>
              <w:t xml:space="preserve"> طرف دوم موظف به تأمین حداقل نیروهای واجد شرایط طبق نظر طرف اول و معاونت درمان می باشد. برنده بایستی پیش از شروع به کار نیروهای خود را جهت اخذ مجوز به معاونت درمان دانشگاه معرفی و  تاییدیه اخذ نماید و لیست نیروهای تایید شده در واحد فیزیوتراپی نصب شده و هرگونه تغییر در این لیست بدون هماهنگی با معاونت درمان ممنوع 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7</w:t>
            </w:r>
            <w:r w:rsidRPr="002F4E41">
              <w:rPr>
                <w:rFonts w:cs="B Titr" w:hint="cs"/>
                <w:sz w:val="27"/>
                <w:szCs w:val="27"/>
                <w:rtl/>
              </w:rPr>
              <w:t>:</w:t>
            </w:r>
            <w:r w:rsidRPr="002F4E41">
              <w:rPr>
                <w:rFonts w:cs="2  Zar" w:hint="cs"/>
                <w:color w:val="000000"/>
                <w:sz w:val="27"/>
                <w:szCs w:val="27"/>
                <w:rtl/>
              </w:rPr>
              <w:t xml:space="preserve"> طرف دوم موظف است جهت تهیه مواد مصرفی و سایر شرایط ارائه خدمات فیزیوتراپی دستورالعملهای معاونت درمان را رعایت نماید. </w:t>
            </w:r>
          </w:p>
          <w:p w:rsidR="00BA0307" w:rsidRPr="002F4E41" w:rsidRDefault="00BA0307" w:rsidP="00CA39FB">
            <w:pPr>
              <w:jc w:val="both"/>
              <w:rPr>
                <w:rFonts w:cs="2  Zar"/>
                <w:color w:val="000000"/>
                <w:sz w:val="27"/>
                <w:szCs w:val="27"/>
                <w:rtl/>
              </w:rPr>
            </w:pPr>
            <w:r w:rsidRPr="002F4E41">
              <w:rPr>
                <w:rFonts w:cs="B Titr" w:hint="cs"/>
                <w:sz w:val="27"/>
                <w:szCs w:val="27"/>
                <w:rtl/>
              </w:rPr>
              <w:lastRenderedPageBreak/>
              <w:t xml:space="preserve">بند </w:t>
            </w:r>
            <w:r w:rsidR="002F4E41" w:rsidRPr="002F4E41">
              <w:rPr>
                <w:rFonts w:cs="B Titr" w:hint="cs"/>
                <w:sz w:val="27"/>
                <w:szCs w:val="27"/>
                <w:rtl/>
              </w:rPr>
              <w:t>8</w:t>
            </w:r>
            <w:r w:rsidRPr="002F4E41">
              <w:rPr>
                <w:rFonts w:cs="B Titr" w:hint="cs"/>
                <w:sz w:val="27"/>
                <w:szCs w:val="27"/>
                <w:rtl/>
              </w:rPr>
              <w:t>:</w:t>
            </w:r>
            <w:r w:rsidRPr="002F4E41">
              <w:rPr>
                <w:rFonts w:cs="2  Zar" w:hint="cs"/>
                <w:color w:val="000000"/>
                <w:sz w:val="27"/>
                <w:szCs w:val="27"/>
                <w:rtl/>
              </w:rPr>
              <w:t xml:space="preserve"> </w:t>
            </w:r>
            <w:r w:rsidR="00CA39FB">
              <w:rPr>
                <w:rFonts w:cs="2  Zar" w:hint="cs"/>
                <w:color w:val="000000"/>
                <w:sz w:val="27"/>
                <w:szCs w:val="27"/>
                <w:rtl/>
              </w:rPr>
              <w:t>طرف دوم</w:t>
            </w:r>
            <w:r w:rsidRPr="002F4E41">
              <w:rPr>
                <w:rFonts w:cs="2  Zar" w:hint="cs"/>
                <w:color w:val="000000"/>
                <w:sz w:val="27"/>
                <w:szCs w:val="27"/>
                <w:rtl/>
              </w:rPr>
              <w:t xml:space="preserve">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2F4E41">
              <w:rPr>
                <w:rFonts w:cs="2  Zar"/>
                <w:color w:val="000000"/>
                <w:sz w:val="27"/>
                <w:szCs w:val="27"/>
              </w:rPr>
              <w:t>www.imed.ir</w:t>
            </w:r>
            <w:r w:rsidRPr="002F4E41">
              <w:rPr>
                <w:rFonts w:cs="2  Zar" w:hint="cs"/>
                <w:color w:val="000000"/>
                <w:sz w:val="27"/>
                <w:szCs w:val="27"/>
                <w:rtl/>
              </w:rPr>
              <w:t>)  ثبت شده باشد:</w:t>
            </w:r>
          </w:p>
          <w:p w:rsidR="00BA0307" w:rsidRPr="002F4E41" w:rsidRDefault="00BA0307" w:rsidP="00BA0307">
            <w:pPr>
              <w:jc w:val="both"/>
              <w:rPr>
                <w:rFonts w:cs="2  Zar"/>
                <w:color w:val="000000"/>
                <w:sz w:val="27"/>
                <w:szCs w:val="27"/>
              </w:rPr>
            </w:pPr>
            <w:r w:rsidRPr="002F4E41">
              <w:rPr>
                <w:rFonts w:cs="2  Zar" w:hint="cs"/>
                <w:color w:val="000000"/>
                <w:sz w:val="27"/>
                <w:szCs w:val="27"/>
                <w:rtl/>
              </w:rPr>
              <w:t xml:space="preserve">شرکت های تولید کننده تجهیزات پزشکی </w:t>
            </w:r>
          </w:p>
          <w:p w:rsidR="00BA0307" w:rsidRPr="002F4E41" w:rsidRDefault="00BA0307" w:rsidP="00BA0307">
            <w:pPr>
              <w:jc w:val="both"/>
              <w:rPr>
                <w:rFonts w:cs="2  Zar"/>
                <w:color w:val="000000"/>
                <w:sz w:val="27"/>
                <w:szCs w:val="27"/>
              </w:rPr>
            </w:pPr>
            <w:r w:rsidRPr="002F4E41">
              <w:rPr>
                <w:rFonts w:cs="2  Zar" w:hint="cs"/>
                <w:color w:val="000000"/>
                <w:sz w:val="27"/>
                <w:szCs w:val="27"/>
                <w:rtl/>
              </w:rPr>
              <w:t>شرکت های تولید کننده نمایندگی (وارد کنندگان)</w:t>
            </w:r>
          </w:p>
          <w:p w:rsidR="00BA0307" w:rsidRPr="002F4E41" w:rsidRDefault="00BA0307" w:rsidP="00BA0307">
            <w:pPr>
              <w:jc w:val="both"/>
              <w:rPr>
                <w:rFonts w:cs="2  Zar"/>
                <w:color w:val="000000"/>
                <w:sz w:val="27"/>
                <w:szCs w:val="27"/>
              </w:rPr>
            </w:pPr>
            <w:r w:rsidRPr="002F4E41">
              <w:rPr>
                <w:rFonts w:cs="2  Zar" w:hint="cs"/>
                <w:color w:val="000000"/>
                <w:sz w:val="27"/>
                <w:szCs w:val="27"/>
                <w:rtl/>
              </w:rPr>
              <w:t xml:space="preserve">توزیع کنندگان مجاز تجهیزات پزشکی </w:t>
            </w:r>
          </w:p>
          <w:p w:rsidR="00BA0307" w:rsidRPr="002F4E41" w:rsidRDefault="00BA0307" w:rsidP="00BA0307">
            <w:pPr>
              <w:jc w:val="both"/>
              <w:rPr>
                <w:rFonts w:cs="2  Zar"/>
                <w:color w:val="000000"/>
                <w:sz w:val="27"/>
                <w:szCs w:val="27"/>
              </w:rPr>
            </w:pPr>
            <w:r w:rsidRPr="002F4E41">
              <w:rPr>
                <w:rFonts w:cs="2  Zar" w:hint="cs"/>
                <w:color w:val="000000"/>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BA0307" w:rsidRPr="002F4E41" w:rsidRDefault="00BA0307" w:rsidP="00BA0307">
            <w:pPr>
              <w:jc w:val="both"/>
              <w:rPr>
                <w:rFonts w:cs="2  Zar"/>
                <w:color w:val="000000"/>
                <w:sz w:val="27"/>
                <w:szCs w:val="27"/>
              </w:rPr>
            </w:pPr>
            <w:r w:rsidRPr="002F4E41">
              <w:rPr>
                <w:rFonts w:cs="2  Zar" w:hint="cs"/>
                <w:color w:val="000000"/>
                <w:sz w:val="27"/>
                <w:szCs w:val="27"/>
                <w:rtl/>
              </w:rPr>
              <w:t>مستاجر موظف است قبل از اقدام به خرید، پیش فاکتور اخذ شده از شرکت ها را به تایید ناظر فنی (دفتر پرستاری مرکز) برساند.</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مستاجر موظف است فاکتور ترجیحاً سربرگ تایپی و حاوی نام دقیق کالا و برند از شرکت ها را اخذ نماید.</w:t>
            </w:r>
          </w:p>
          <w:p w:rsidR="00BA0307" w:rsidRPr="002F4E41" w:rsidRDefault="00BA0307" w:rsidP="002F4E41">
            <w:pPr>
              <w:jc w:val="both"/>
              <w:rPr>
                <w:rFonts w:cs="2  Zar"/>
                <w:color w:val="000000"/>
                <w:sz w:val="27"/>
                <w:szCs w:val="27"/>
              </w:rPr>
            </w:pPr>
            <w:r w:rsidRPr="002F4E41">
              <w:rPr>
                <w:rFonts w:cs="B Titr" w:hint="cs"/>
                <w:sz w:val="27"/>
                <w:szCs w:val="27"/>
                <w:rtl/>
              </w:rPr>
              <w:t xml:space="preserve">بند </w:t>
            </w:r>
            <w:r w:rsidR="002F4E41" w:rsidRPr="002F4E41">
              <w:rPr>
                <w:rFonts w:cs="B Titr" w:hint="cs"/>
                <w:sz w:val="27"/>
                <w:szCs w:val="27"/>
                <w:rtl/>
              </w:rPr>
              <w:t>9</w:t>
            </w:r>
            <w:r w:rsidRPr="002F4E41">
              <w:rPr>
                <w:rFonts w:cs="B Titr" w:hint="cs"/>
                <w:sz w:val="27"/>
                <w:szCs w:val="27"/>
                <w:rtl/>
              </w:rPr>
              <w:t>:</w:t>
            </w:r>
            <w:r w:rsidRPr="002F4E41">
              <w:rPr>
                <w:rFonts w:cs="2  Zar" w:hint="cs"/>
                <w:color w:val="000000"/>
                <w:sz w:val="27"/>
                <w:szCs w:val="27"/>
                <w:rtl/>
              </w:rPr>
              <w:t xml:space="preserve"> طرف دوم مي بايست در تأمين لوازم پزشكي مصرفی (مطابق لیست پیوست) موارد ذيل را رعايت نمايد:</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1-  اصالت كالا و اصالت فروشنده محرز بوده و از كالاهاي قاچاق خريداري نگردد.</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اولويت خريد با لوازم ذيل مي باشد:</w:t>
            </w:r>
          </w:p>
          <w:p w:rsidR="00BA0307" w:rsidRPr="002F4E41" w:rsidRDefault="00BA0307" w:rsidP="00BA0307">
            <w:pPr>
              <w:jc w:val="both"/>
              <w:rPr>
                <w:rFonts w:cs="2  Zar"/>
                <w:color w:val="000000"/>
                <w:sz w:val="27"/>
                <w:szCs w:val="27"/>
              </w:rPr>
            </w:pPr>
            <w:r w:rsidRPr="002F4E41">
              <w:rPr>
                <w:rFonts w:cs="2  Zar" w:hint="cs"/>
                <w:color w:val="000000"/>
                <w:sz w:val="27"/>
                <w:szCs w:val="27"/>
                <w:rtl/>
              </w:rPr>
              <w:t>الف: توليد دستكش جراحي و معاینه لاتکس از ارم كوشا تولید استان فارس</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 xml:space="preserve">ب: نيدل </w:t>
            </w:r>
            <w:r w:rsidRPr="002F4E41">
              <w:rPr>
                <w:rFonts w:cs="2  Zar"/>
                <w:color w:val="000000"/>
                <w:sz w:val="27"/>
                <w:szCs w:val="27"/>
              </w:rPr>
              <w:t>EMG</w:t>
            </w:r>
            <w:r w:rsidRPr="002F4E41">
              <w:rPr>
                <w:rFonts w:cs="2  Zar" w:hint="cs"/>
                <w:color w:val="000000"/>
                <w:sz w:val="27"/>
                <w:szCs w:val="27"/>
                <w:rtl/>
              </w:rPr>
              <w:t xml:space="preserve"> از صفا الكترونيك</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پ: تيغ جراحي از احسان طب</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ت: تيغه لارنگوسكوپ يكبار مصرف از داده گستران دنا</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BA0307" w:rsidRPr="002F4E41" w:rsidRDefault="00BA0307" w:rsidP="00BA0307">
            <w:pPr>
              <w:jc w:val="both"/>
              <w:rPr>
                <w:rFonts w:cs="2  Zar"/>
                <w:color w:val="000000"/>
                <w:sz w:val="27"/>
                <w:szCs w:val="27"/>
                <w:rtl/>
              </w:rPr>
            </w:pPr>
            <w:r w:rsidRPr="002F4E41">
              <w:rPr>
                <w:rFonts w:cs="2  Zar" w:hint="cs"/>
                <w:color w:val="000000"/>
                <w:sz w:val="27"/>
                <w:szCs w:val="27"/>
                <w:rtl/>
              </w:rPr>
              <w:t>ج: سرنگ از پارس سرنگ و شرکت لمس لارستان</w:t>
            </w:r>
          </w:p>
          <w:p w:rsidR="00BA0307" w:rsidRPr="002F4E41" w:rsidRDefault="00BA0307" w:rsidP="002F4E41">
            <w:pPr>
              <w:jc w:val="both"/>
              <w:rPr>
                <w:rFonts w:cs="2  Zar"/>
                <w:color w:val="000000"/>
                <w:sz w:val="27"/>
                <w:szCs w:val="27"/>
                <w:rtl/>
              </w:rPr>
            </w:pPr>
            <w:r w:rsidRPr="002F4E41">
              <w:rPr>
                <w:rFonts w:cs="B Titr" w:hint="cs"/>
                <w:sz w:val="27"/>
                <w:szCs w:val="27"/>
                <w:rtl/>
              </w:rPr>
              <w:lastRenderedPageBreak/>
              <w:t xml:space="preserve">بند </w:t>
            </w:r>
            <w:r w:rsidR="002F4E41" w:rsidRPr="002F4E41">
              <w:rPr>
                <w:rFonts w:cs="B Titr" w:hint="cs"/>
                <w:sz w:val="27"/>
                <w:szCs w:val="27"/>
                <w:rtl/>
              </w:rPr>
              <w:t>10</w:t>
            </w:r>
            <w:r w:rsidRPr="002F4E41">
              <w:rPr>
                <w:rFonts w:cs="B Titr" w:hint="cs"/>
                <w:sz w:val="27"/>
                <w:szCs w:val="27"/>
                <w:rtl/>
              </w:rPr>
              <w:t>:</w:t>
            </w:r>
            <w:r w:rsidRPr="002F4E41">
              <w:rPr>
                <w:rFonts w:cs="2  Zar" w:hint="cs"/>
                <w:color w:val="000000"/>
                <w:sz w:val="27"/>
                <w:szCs w:val="27"/>
                <w:rtl/>
              </w:rPr>
              <w:t xml:space="preserve"> مسئوليت بروز هرگونه مشكل شغلي جهت طرف دوم  و نیروهای تحت پوشش به عهده طرف دوم  بوده و لذا توصيه مي‌گردد طرف دوم  و افراد تحت پوشش بيمه مسئوليت حرفه‌اي شوند.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11</w:t>
            </w:r>
            <w:r w:rsidRPr="002F4E41">
              <w:rPr>
                <w:rFonts w:cs="B Titr" w:hint="cs"/>
                <w:sz w:val="27"/>
                <w:szCs w:val="27"/>
                <w:rtl/>
              </w:rPr>
              <w:t>:</w:t>
            </w:r>
            <w:r w:rsidRPr="002F4E41">
              <w:rPr>
                <w:rFonts w:cs="2  Zar" w:hint="cs"/>
                <w:color w:val="000000"/>
                <w:sz w:val="27"/>
                <w:szCs w:val="27"/>
                <w:rtl/>
              </w:rPr>
              <w:t xml:space="preserve"> 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طرف دوم يا همراهان بيمار بوجود آيد) برعهده طرف دوم و پرسنل تحت پوشش او بوده و وي موظف به پاسخگوئي به مراجع ذيصلاح و قضائي و جبران خسارت مي‌باشد.</w:t>
            </w:r>
          </w:p>
          <w:p w:rsidR="00BA0307" w:rsidRPr="002F4E41" w:rsidRDefault="00BA0307" w:rsidP="004824A2">
            <w:pPr>
              <w:jc w:val="both"/>
              <w:rPr>
                <w:rFonts w:cs="2  Titr"/>
                <w:sz w:val="27"/>
                <w:szCs w:val="27"/>
                <w:rtl/>
              </w:rPr>
            </w:pPr>
            <w:r w:rsidRPr="002F4E41">
              <w:rPr>
                <w:rFonts w:cs="B Titr" w:hint="cs"/>
                <w:sz w:val="27"/>
                <w:szCs w:val="27"/>
                <w:rtl/>
              </w:rPr>
              <w:t xml:space="preserve">بند </w:t>
            </w:r>
            <w:r w:rsidR="002F4E41" w:rsidRPr="002F4E41">
              <w:rPr>
                <w:rFonts w:cs="B Titr" w:hint="cs"/>
                <w:sz w:val="27"/>
                <w:szCs w:val="27"/>
                <w:rtl/>
              </w:rPr>
              <w:t>12</w:t>
            </w:r>
            <w:r w:rsidRPr="002F4E41">
              <w:rPr>
                <w:rFonts w:cs="B Titr" w:hint="cs"/>
                <w:sz w:val="27"/>
                <w:szCs w:val="27"/>
                <w:rtl/>
              </w:rPr>
              <w:t>:</w:t>
            </w:r>
            <w:r w:rsidRPr="002F4E41">
              <w:rPr>
                <w:rFonts w:cs="2  Zar" w:hint="cs"/>
                <w:color w:val="000000"/>
                <w:sz w:val="27"/>
                <w:szCs w:val="27"/>
                <w:rtl/>
              </w:rPr>
              <w:t xml:space="preserve"> </w:t>
            </w:r>
            <w:r w:rsidR="004824A2">
              <w:rPr>
                <w:rFonts w:cs="2  Zar" w:hint="cs"/>
                <w:color w:val="000000"/>
                <w:sz w:val="27"/>
                <w:szCs w:val="27"/>
                <w:rtl/>
              </w:rPr>
              <w:t xml:space="preserve">طرف اول </w:t>
            </w:r>
            <w:r w:rsidRPr="002F4E41">
              <w:rPr>
                <w:rFonts w:cs="2  Zar" w:hint="cs"/>
                <w:color w:val="000000"/>
                <w:sz w:val="27"/>
                <w:szCs w:val="27"/>
                <w:rtl/>
              </w:rPr>
              <w:t>مي‌تواند درصورت هرنوع تخلف (اعم از كاري يا عدم رعايت شئونات اسلامي) از جانب طرف دوم قرارداد را يكطرفه فسخ و بكار وي خاتمه دهد و طرف دوم حق هيچگونه اعتراضي ندارد و در صورت ورود خسارت كارفرما مي‌تواند ضمن ضبط سپرده و مطالبات وي، خسارت وارده را نيز از طرف دوم مطالبه نمايد.</w:t>
            </w:r>
          </w:p>
          <w:p w:rsidR="00BA0307" w:rsidRPr="002F4E41" w:rsidRDefault="00BA0307" w:rsidP="004824A2">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13</w:t>
            </w:r>
            <w:r w:rsidRPr="002F4E41">
              <w:rPr>
                <w:rFonts w:cs="B Titr" w:hint="cs"/>
                <w:sz w:val="27"/>
                <w:szCs w:val="27"/>
                <w:rtl/>
              </w:rPr>
              <w:t>:</w:t>
            </w:r>
            <w:r w:rsidRPr="002F4E41">
              <w:rPr>
                <w:rFonts w:cs="2  Zar" w:hint="cs"/>
                <w:color w:val="000000"/>
                <w:sz w:val="27"/>
                <w:szCs w:val="27"/>
                <w:rtl/>
              </w:rPr>
              <w:t xml:space="preserve"> </w:t>
            </w:r>
            <w:r w:rsidR="004824A2">
              <w:rPr>
                <w:rFonts w:cs="2  Zar" w:hint="cs"/>
                <w:color w:val="000000"/>
                <w:sz w:val="27"/>
                <w:szCs w:val="27"/>
                <w:rtl/>
              </w:rPr>
              <w:t>طرف اول</w:t>
            </w:r>
            <w:r w:rsidRPr="002F4E41">
              <w:rPr>
                <w:rFonts w:cs="2  Zar" w:hint="cs"/>
                <w:color w:val="000000"/>
                <w:sz w:val="27"/>
                <w:szCs w:val="27"/>
                <w:rtl/>
              </w:rPr>
              <w:t xml:space="preserve"> در نحوه صحيح انجام كار و تعهدات طرف دوم در تمام مدت قرارداد نظارت كامل خواهد داشت و طرف دوم متعهد است كليه ضوابط و مقررات وزارتي، نظام پزشكي جمهوري اسلامي ايران، كمسيون تغزيرات حكومتي بهداشتي و درماني دانشگاه و تعزيرات حكومتي استان را دقيقاً رعايت نمايد.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14</w:t>
            </w:r>
            <w:r w:rsidRPr="002F4E41">
              <w:rPr>
                <w:rFonts w:cs="B Titr" w:hint="cs"/>
                <w:sz w:val="27"/>
                <w:szCs w:val="27"/>
                <w:rtl/>
              </w:rPr>
              <w:t>:</w:t>
            </w:r>
            <w:r w:rsidRPr="002F4E41">
              <w:rPr>
                <w:rFonts w:cs="2  Zar" w:hint="cs"/>
                <w:color w:val="000000"/>
                <w:sz w:val="27"/>
                <w:szCs w:val="27"/>
                <w:rtl/>
              </w:rPr>
              <w:t xml:space="preserve"> </w:t>
            </w:r>
            <w:r w:rsidRPr="002F4E41">
              <w:rPr>
                <w:rFonts w:cs="2  Zar"/>
                <w:color w:val="000000"/>
                <w:sz w:val="27"/>
                <w:szCs w:val="27"/>
                <w:rtl/>
              </w:rPr>
              <w:t>مسئوليتهاي حقوقي وجزائي ناشي ازروابط كارومقررات قانون تامين اجتماعي و</w:t>
            </w:r>
            <w:r w:rsidRPr="002F4E41">
              <w:rPr>
                <w:rFonts w:cs="2  Zar" w:hint="cs"/>
                <w:color w:val="000000"/>
                <w:sz w:val="27"/>
                <w:szCs w:val="27"/>
                <w:rtl/>
              </w:rPr>
              <w:t xml:space="preserve"> طرح طبقه‌بندي مشاغل و </w:t>
            </w:r>
            <w:r w:rsidRPr="002F4E41">
              <w:rPr>
                <w:rFonts w:cs="2  Zar"/>
                <w:color w:val="000000"/>
                <w:sz w:val="27"/>
                <w:szCs w:val="27"/>
                <w:rtl/>
              </w:rPr>
              <w:t xml:space="preserve">غيره برعهده </w:t>
            </w:r>
            <w:r w:rsidRPr="002F4E41">
              <w:rPr>
                <w:rFonts w:cs="2  Zar" w:hint="cs"/>
                <w:color w:val="000000"/>
                <w:sz w:val="27"/>
                <w:szCs w:val="27"/>
                <w:rtl/>
              </w:rPr>
              <w:t xml:space="preserve">طرف دوم </w:t>
            </w:r>
            <w:r w:rsidRPr="002F4E41">
              <w:rPr>
                <w:rFonts w:cs="2  Zar"/>
                <w:color w:val="000000"/>
                <w:sz w:val="27"/>
                <w:szCs w:val="27"/>
                <w:rtl/>
              </w:rPr>
              <w:t>بوده و</w:t>
            </w:r>
            <w:r w:rsidRPr="002F4E41">
              <w:rPr>
                <w:rFonts w:cs="2  Zar" w:hint="cs"/>
                <w:color w:val="000000"/>
                <w:sz w:val="27"/>
                <w:szCs w:val="27"/>
                <w:rtl/>
              </w:rPr>
              <w:t xml:space="preserve"> </w:t>
            </w:r>
            <w:r w:rsidRPr="002F4E41">
              <w:rPr>
                <w:rFonts w:cs="2  Zar"/>
                <w:color w:val="000000"/>
                <w:sz w:val="27"/>
                <w:szCs w:val="27"/>
                <w:rtl/>
              </w:rPr>
              <w:t>در</w:t>
            </w:r>
            <w:r w:rsidRPr="002F4E41">
              <w:rPr>
                <w:rFonts w:cs="2  Zar" w:hint="cs"/>
                <w:color w:val="000000"/>
                <w:sz w:val="27"/>
                <w:szCs w:val="27"/>
                <w:rtl/>
              </w:rPr>
              <w:t xml:space="preserve"> </w:t>
            </w:r>
            <w:r w:rsidRPr="002F4E41">
              <w:rPr>
                <w:rFonts w:cs="2  Zar"/>
                <w:color w:val="000000"/>
                <w:sz w:val="27"/>
                <w:szCs w:val="27"/>
                <w:rtl/>
              </w:rPr>
              <w:t xml:space="preserve">اين زمينه كارفرما هيچگونه مسئوليتي </w:t>
            </w:r>
            <w:r w:rsidRPr="002F4E41">
              <w:rPr>
                <w:rFonts w:cs="2  Zar" w:hint="cs"/>
                <w:color w:val="000000"/>
                <w:sz w:val="27"/>
                <w:szCs w:val="27"/>
                <w:rtl/>
              </w:rPr>
              <w:t>(</w:t>
            </w:r>
            <w:r w:rsidRPr="002F4E41">
              <w:rPr>
                <w:rFonts w:cs="2  Zar"/>
                <w:color w:val="000000"/>
                <w:sz w:val="27"/>
                <w:szCs w:val="27"/>
                <w:rtl/>
              </w:rPr>
              <w:t>اعم از</w:t>
            </w:r>
            <w:r w:rsidRPr="002F4E41">
              <w:rPr>
                <w:rFonts w:cs="2  Zar" w:hint="cs"/>
                <w:color w:val="000000"/>
                <w:sz w:val="27"/>
                <w:szCs w:val="27"/>
                <w:rtl/>
              </w:rPr>
              <w:t xml:space="preserve"> </w:t>
            </w:r>
            <w:r w:rsidRPr="002F4E41">
              <w:rPr>
                <w:rFonts w:cs="2  Zar"/>
                <w:color w:val="000000"/>
                <w:sz w:val="27"/>
                <w:szCs w:val="27"/>
                <w:rtl/>
              </w:rPr>
              <w:t>استخدامي، دعاوي درمحاكم</w:t>
            </w:r>
            <w:r w:rsidRPr="002F4E41">
              <w:rPr>
                <w:rFonts w:cs="2  Zar" w:hint="cs"/>
                <w:color w:val="000000"/>
                <w:sz w:val="27"/>
                <w:szCs w:val="27"/>
                <w:rtl/>
              </w:rPr>
              <w:t>)</w:t>
            </w:r>
            <w:r w:rsidRPr="002F4E41">
              <w:rPr>
                <w:rFonts w:cs="2  Zar"/>
                <w:color w:val="000000"/>
                <w:sz w:val="27"/>
                <w:szCs w:val="27"/>
                <w:rtl/>
              </w:rPr>
              <w:t xml:space="preserve"> نسبت به پرسنل </w:t>
            </w:r>
            <w:r w:rsidRPr="002F4E41">
              <w:rPr>
                <w:rFonts w:cs="2  Zar" w:hint="cs"/>
                <w:color w:val="000000"/>
                <w:sz w:val="27"/>
                <w:szCs w:val="27"/>
                <w:rtl/>
              </w:rPr>
              <w:t xml:space="preserve">طرف دوم </w:t>
            </w:r>
            <w:r w:rsidRPr="002F4E41">
              <w:rPr>
                <w:rFonts w:cs="2  Zar"/>
                <w:color w:val="000000"/>
                <w:sz w:val="27"/>
                <w:szCs w:val="27"/>
                <w:rtl/>
              </w:rPr>
              <w:t>را</w:t>
            </w:r>
            <w:r w:rsidRPr="002F4E41">
              <w:rPr>
                <w:rFonts w:cs="2  Zar" w:hint="cs"/>
                <w:color w:val="000000"/>
                <w:sz w:val="27"/>
                <w:szCs w:val="27"/>
                <w:rtl/>
              </w:rPr>
              <w:t xml:space="preserve"> </w:t>
            </w:r>
            <w:r w:rsidRPr="002F4E41">
              <w:rPr>
                <w:rFonts w:cs="2  Zar"/>
                <w:color w:val="000000"/>
                <w:sz w:val="27"/>
                <w:szCs w:val="27"/>
                <w:rtl/>
              </w:rPr>
              <w:t>عهده</w:t>
            </w:r>
            <w:r w:rsidRPr="002F4E41">
              <w:rPr>
                <w:rFonts w:cs="2  Zar" w:hint="cs"/>
                <w:color w:val="000000"/>
                <w:sz w:val="27"/>
                <w:szCs w:val="27"/>
                <w:rtl/>
              </w:rPr>
              <w:t>‌</w:t>
            </w:r>
            <w:r w:rsidRPr="002F4E41">
              <w:rPr>
                <w:rFonts w:cs="2  Zar"/>
                <w:color w:val="000000"/>
                <w:sz w:val="27"/>
                <w:szCs w:val="27"/>
                <w:rtl/>
              </w:rPr>
              <w:t>دار نيست و</w:t>
            </w:r>
            <w:r w:rsidRPr="002F4E41">
              <w:rPr>
                <w:rFonts w:cs="2  Zar" w:hint="cs"/>
                <w:color w:val="000000"/>
                <w:sz w:val="27"/>
                <w:szCs w:val="27"/>
                <w:rtl/>
              </w:rPr>
              <w:t xml:space="preserve"> </w:t>
            </w:r>
            <w:r w:rsidRPr="002F4E41">
              <w:rPr>
                <w:rFonts w:cs="2  Zar"/>
                <w:color w:val="000000"/>
                <w:sz w:val="27"/>
                <w:szCs w:val="27"/>
                <w:rtl/>
              </w:rPr>
              <w:t>از</w:t>
            </w:r>
            <w:r w:rsidRPr="002F4E41">
              <w:rPr>
                <w:rFonts w:cs="2  Zar" w:hint="cs"/>
                <w:color w:val="000000"/>
                <w:sz w:val="27"/>
                <w:szCs w:val="27"/>
                <w:rtl/>
              </w:rPr>
              <w:t xml:space="preserve"> </w:t>
            </w:r>
            <w:r w:rsidRPr="002F4E41">
              <w:rPr>
                <w:rFonts w:cs="2  Zar"/>
                <w:color w:val="000000"/>
                <w:sz w:val="27"/>
                <w:szCs w:val="27"/>
                <w:rtl/>
              </w:rPr>
              <w:t>هرگونه مسئوليتي مبرا بوده و</w:t>
            </w:r>
            <w:r w:rsidRPr="002F4E41">
              <w:rPr>
                <w:rFonts w:cs="2  Zar" w:hint="cs"/>
                <w:color w:val="000000"/>
                <w:sz w:val="27"/>
                <w:szCs w:val="27"/>
                <w:rtl/>
              </w:rPr>
              <w:t xml:space="preserve"> </w:t>
            </w:r>
            <w:r w:rsidRPr="002F4E41">
              <w:rPr>
                <w:rFonts w:cs="2  Zar"/>
                <w:color w:val="000000"/>
                <w:sz w:val="27"/>
                <w:szCs w:val="27"/>
                <w:rtl/>
              </w:rPr>
              <w:t xml:space="preserve">انجام كليه تعهدات بعهده </w:t>
            </w:r>
            <w:r w:rsidRPr="002F4E41">
              <w:rPr>
                <w:rFonts w:cs="2  Zar" w:hint="cs"/>
                <w:color w:val="000000"/>
                <w:sz w:val="27"/>
                <w:szCs w:val="27"/>
                <w:rtl/>
              </w:rPr>
              <w:t xml:space="preserve">طرف دوم </w:t>
            </w:r>
            <w:r w:rsidRPr="002F4E41">
              <w:rPr>
                <w:rFonts w:cs="2  Zar"/>
                <w:color w:val="000000"/>
                <w:sz w:val="27"/>
                <w:szCs w:val="27"/>
                <w:rtl/>
              </w:rPr>
              <w:t>مي‌باشد. بديهي است اين امر رافع مسئوليتهاي شخصي افراد</w:t>
            </w:r>
            <w:r w:rsidRPr="002F4E41">
              <w:rPr>
                <w:rFonts w:cs="2  Zar" w:hint="cs"/>
                <w:color w:val="000000"/>
                <w:sz w:val="27"/>
                <w:szCs w:val="27"/>
                <w:rtl/>
              </w:rPr>
              <w:t xml:space="preserve"> </w:t>
            </w:r>
            <w:r w:rsidRPr="002F4E41">
              <w:rPr>
                <w:rFonts w:cs="2  Zar"/>
                <w:color w:val="000000"/>
                <w:sz w:val="27"/>
                <w:szCs w:val="27"/>
                <w:rtl/>
              </w:rPr>
              <w:t>در</w:t>
            </w:r>
            <w:r w:rsidRPr="002F4E41">
              <w:rPr>
                <w:rFonts w:cs="2  Zar" w:hint="cs"/>
                <w:color w:val="000000"/>
                <w:sz w:val="27"/>
                <w:szCs w:val="27"/>
                <w:rtl/>
              </w:rPr>
              <w:t xml:space="preserve"> </w:t>
            </w:r>
            <w:r w:rsidRPr="002F4E41">
              <w:rPr>
                <w:rFonts w:cs="2  Zar"/>
                <w:color w:val="000000"/>
                <w:sz w:val="27"/>
                <w:szCs w:val="27"/>
                <w:rtl/>
              </w:rPr>
              <w:t>مقابل قوانين حقوقي وجزائي نمي‌باشد.</w:t>
            </w:r>
          </w:p>
          <w:p w:rsidR="00BA0307" w:rsidRPr="002F4E41" w:rsidRDefault="00BA0307" w:rsidP="002F4E41">
            <w:pPr>
              <w:jc w:val="both"/>
              <w:rPr>
                <w:rFonts w:cs="2  Titr"/>
                <w:sz w:val="27"/>
                <w:szCs w:val="27"/>
                <w:rtl/>
              </w:rPr>
            </w:pPr>
            <w:r w:rsidRPr="002F4E41">
              <w:rPr>
                <w:rFonts w:cs="B Titr" w:hint="cs"/>
                <w:sz w:val="27"/>
                <w:szCs w:val="27"/>
                <w:rtl/>
              </w:rPr>
              <w:t xml:space="preserve">بند </w:t>
            </w:r>
            <w:r w:rsidR="002F4E41" w:rsidRPr="002F4E41">
              <w:rPr>
                <w:rFonts w:cs="B Titr" w:hint="cs"/>
                <w:sz w:val="27"/>
                <w:szCs w:val="27"/>
                <w:rtl/>
              </w:rPr>
              <w:t>15</w:t>
            </w:r>
            <w:r w:rsidRPr="002F4E41">
              <w:rPr>
                <w:rFonts w:cs="B Titr" w:hint="cs"/>
                <w:sz w:val="27"/>
                <w:szCs w:val="27"/>
                <w:rtl/>
              </w:rPr>
              <w:t>:</w:t>
            </w:r>
            <w:r w:rsidRPr="002F4E41">
              <w:rPr>
                <w:rFonts w:cs="2  Zar" w:hint="cs"/>
                <w:color w:val="000000"/>
                <w:sz w:val="27"/>
                <w:szCs w:val="27"/>
                <w:rtl/>
              </w:rPr>
              <w:t xml:space="preserve"> طرف دوم </w:t>
            </w:r>
            <w:r w:rsidRPr="002F4E41">
              <w:rPr>
                <w:rFonts w:cs="2  Zar"/>
                <w:color w:val="000000"/>
                <w:sz w:val="27"/>
                <w:szCs w:val="27"/>
                <w:rtl/>
              </w:rPr>
              <w:t>اقرار</w:t>
            </w:r>
            <w:r w:rsidRPr="002F4E41">
              <w:rPr>
                <w:rFonts w:cs="2  Zar" w:hint="cs"/>
                <w:color w:val="000000"/>
                <w:sz w:val="27"/>
                <w:szCs w:val="27"/>
                <w:rtl/>
              </w:rPr>
              <w:t xml:space="preserve"> </w:t>
            </w:r>
            <w:r w:rsidRPr="002F4E41">
              <w:rPr>
                <w:rFonts w:cs="2  Zar"/>
                <w:color w:val="000000"/>
                <w:sz w:val="27"/>
                <w:szCs w:val="27"/>
                <w:rtl/>
              </w:rPr>
              <w:t>مي‌نمايد</w:t>
            </w:r>
            <w:r w:rsidRPr="002F4E41">
              <w:rPr>
                <w:rFonts w:cs="2  Zar" w:hint="cs"/>
                <w:color w:val="000000"/>
                <w:sz w:val="27"/>
                <w:szCs w:val="27"/>
                <w:rtl/>
              </w:rPr>
              <w:t xml:space="preserve"> </w:t>
            </w:r>
            <w:r w:rsidRPr="002F4E41">
              <w:rPr>
                <w:rFonts w:cs="2  Zar"/>
                <w:color w:val="000000"/>
                <w:sz w:val="27"/>
                <w:szCs w:val="27"/>
                <w:rtl/>
              </w:rPr>
              <w:t>كه از</w:t>
            </w:r>
            <w:r w:rsidRPr="002F4E41">
              <w:rPr>
                <w:rFonts w:cs="2  Zar" w:hint="cs"/>
                <w:color w:val="000000"/>
                <w:sz w:val="27"/>
                <w:szCs w:val="27"/>
                <w:rtl/>
              </w:rPr>
              <w:t xml:space="preserve"> </w:t>
            </w:r>
            <w:r w:rsidRPr="002F4E41">
              <w:rPr>
                <w:rFonts w:cs="2  Zar"/>
                <w:color w:val="000000"/>
                <w:sz w:val="27"/>
                <w:szCs w:val="27"/>
                <w:rtl/>
              </w:rPr>
              <w:t>جميع قوانين و</w:t>
            </w:r>
            <w:r w:rsidRPr="002F4E41">
              <w:rPr>
                <w:rFonts w:cs="2  Zar" w:hint="cs"/>
                <w:color w:val="000000"/>
                <w:sz w:val="27"/>
                <w:szCs w:val="27"/>
                <w:rtl/>
              </w:rPr>
              <w:t xml:space="preserve"> </w:t>
            </w:r>
            <w:r w:rsidRPr="002F4E41">
              <w:rPr>
                <w:rFonts w:cs="2  Zar"/>
                <w:color w:val="000000"/>
                <w:sz w:val="27"/>
                <w:szCs w:val="27"/>
                <w:rtl/>
              </w:rPr>
              <w:t>مقررات ناظر</w:t>
            </w:r>
            <w:r w:rsidRPr="002F4E41">
              <w:rPr>
                <w:rFonts w:cs="2  Zar" w:hint="cs"/>
                <w:color w:val="000000"/>
                <w:sz w:val="27"/>
                <w:szCs w:val="27"/>
                <w:rtl/>
              </w:rPr>
              <w:t xml:space="preserve"> </w:t>
            </w:r>
            <w:r w:rsidRPr="002F4E41">
              <w:rPr>
                <w:rFonts w:cs="2  Zar"/>
                <w:color w:val="000000"/>
                <w:sz w:val="27"/>
                <w:szCs w:val="27"/>
                <w:rtl/>
              </w:rPr>
              <w:t>بر</w:t>
            </w:r>
            <w:r w:rsidRPr="002F4E41">
              <w:rPr>
                <w:rFonts w:cs="2  Zar" w:hint="cs"/>
                <w:color w:val="000000"/>
                <w:sz w:val="27"/>
                <w:szCs w:val="27"/>
                <w:rtl/>
              </w:rPr>
              <w:t xml:space="preserve"> </w:t>
            </w:r>
            <w:r w:rsidRPr="002F4E41">
              <w:rPr>
                <w:rFonts w:cs="2  Zar"/>
                <w:color w:val="000000"/>
                <w:sz w:val="27"/>
                <w:szCs w:val="27"/>
                <w:rtl/>
              </w:rPr>
              <w:t>اين قرارداد از</w:t>
            </w:r>
            <w:r w:rsidRPr="002F4E41">
              <w:rPr>
                <w:rFonts w:cs="2  Zar" w:hint="cs"/>
                <w:color w:val="000000"/>
                <w:sz w:val="27"/>
                <w:szCs w:val="27"/>
                <w:rtl/>
              </w:rPr>
              <w:t xml:space="preserve"> </w:t>
            </w:r>
            <w:r w:rsidRPr="002F4E41">
              <w:rPr>
                <w:rFonts w:cs="2  Zar"/>
                <w:color w:val="000000"/>
                <w:sz w:val="27"/>
                <w:szCs w:val="27"/>
                <w:rtl/>
              </w:rPr>
              <w:t>جمله</w:t>
            </w:r>
            <w:r w:rsidRPr="002F4E41">
              <w:rPr>
                <w:rFonts w:cs="2  Zar" w:hint="cs"/>
                <w:color w:val="000000"/>
                <w:sz w:val="27"/>
                <w:szCs w:val="27"/>
                <w:rtl/>
              </w:rPr>
              <w:t xml:space="preserve"> </w:t>
            </w:r>
            <w:r w:rsidRPr="002F4E41">
              <w:rPr>
                <w:rFonts w:cs="2  Zar"/>
                <w:color w:val="000000"/>
                <w:sz w:val="27"/>
                <w:szCs w:val="27"/>
                <w:rtl/>
              </w:rPr>
              <w:t>مقررات و</w:t>
            </w:r>
            <w:r w:rsidRPr="002F4E41">
              <w:rPr>
                <w:rFonts w:cs="2  Zar" w:hint="cs"/>
                <w:color w:val="000000"/>
                <w:sz w:val="27"/>
                <w:szCs w:val="27"/>
                <w:rtl/>
              </w:rPr>
              <w:t xml:space="preserve"> </w:t>
            </w:r>
            <w:r w:rsidRPr="002F4E41">
              <w:rPr>
                <w:rFonts w:cs="2  Zar"/>
                <w:color w:val="000000"/>
                <w:sz w:val="27"/>
                <w:szCs w:val="27"/>
                <w:rtl/>
              </w:rPr>
              <w:t>قوانين مربوط به كار</w:t>
            </w:r>
            <w:r w:rsidRPr="002F4E41">
              <w:rPr>
                <w:rFonts w:cs="2  Zar" w:hint="cs"/>
                <w:color w:val="000000"/>
                <w:sz w:val="27"/>
                <w:szCs w:val="27"/>
                <w:rtl/>
              </w:rPr>
              <w:t xml:space="preserve"> </w:t>
            </w:r>
            <w:r w:rsidRPr="002F4E41">
              <w:rPr>
                <w:rFonts w:cs="2  Zar"/>
                <w:color w:val="000000"/>
                <w:sz w:val="27"/>
                <w:szCs w:val="27"/>
                <w:rtl/>
              </w:rPr>
              <w:t>و</w:t>
            </w:r>
            <w:r w:rsidRPr="002F4E41">
              <w:rPr>
                <w:rFonts w:cs="2  Zar" w:hint="cs"/>
                <w:color w:val="000000"/>
                <w:sz w:val="27"/>
                <w:szCs w:val="27"/>
                <w:rtl/>
              </w:rPr>
              <w:t xml:space="preserve"> </w:t>
            </w:r>
            <w:r w:rsidRPr="002F4E41">
              <w:rPr>
                <w:rFonts w:cs="2  Zar"/>
                <w:color w:val="000000"/>
                <w:sz w:val="27"/>
                <w:szCs w:val="27"/>
                <w:rtl/>
              </w:rPr>
              <w:t>طرح طبقه</w:t>
            </w:r>
            <w:r w:rsidRPr="002F4E41">
              <w:rPr>
                <w:rFonts w:cs="2  Zar" w:hint="cs"/>
                <w:color w:val="000000"/>
                <w:sz w:val="27"/>
                <w:szCs w:val="27"/>
                <w:rtl/>
              </w:rPr>
              <w:t>‌</w:t>
            </w:r>
            <w:r w:rsidRPr="002F4E41">
              <w:rPr>
                <w:rFonts w:cs="2  Zar"/>
                <w:color w:val="000000"/>
                <w:sz w:val="27"/>
                <w:szCs w:val="27"/>
                <w:rtl/>
              </w:rPr>
              <w:t>بندي مشاغل و تامين اجتماعي و</w:t>
            </w:r>
            <w:r w:rsidRPr="002F4E41">
              <w:rPr>
                <w:rFonts w:cs="2  Zar" w:hint="cs"/>
                <w:color w:val="000000"/>
                <w:sz w:val="27"/>
                <w:szCs w:val="27"/>
                <w:rtl/>
              </w:rPr>
              <w:t xml:space="preserve"> </w:t>
            </w:r>
            <w:r w:rsidRPr="002F4E41">
              <w:rPr>
                <w:rFonts w:cs="2  Zar"/>
                <w:color w:val="000000"/>
                <w:sz w:val="27"/>
                <w:szCs w:val="27"/>
                <w:rtl/>
              </w:rPr>
              <w:t>همچنين قوانين مربوط به مالياتها و</w:t>
            </w:r>
            <w:r w:rsidRPr="002F4E41">
              <w:rPr>
                <w:rFonts w:cs="2  Zar" w:hint="cs"/>
                <w:color w:val="000000"/>
                <w:sz w:val="27"/>
                <w:szCs w:val="27"/>
                <w:rtl/>
              </w:rPr>
              <w:t xml:space="preserve"> </w:t>
            </w:r>
            <w:r w:rsidRPr="002F4E41">
              <w:rPr>
                <w:rFonts w:cs="2  Zar"/>
                <w:color w:val="000000"/>
                <w:sz w:val="27"/>
                <w:szCs w:val="27"/>
                <w:rtl/>
              </w:rPr>
              <w:t>عوارض مطلع بوده و</w:t>
            </w:r>
            <w:r w:rsidRPr="002F4E41">
              <w:rPr>
                <w:rFonts w:cs="2  Zar" w:hint="cs"/>
                <w:color w:val="000000"/>
                <w:sz w:val="27"/>
                <w:szCs w:val="27"/>
                <w:rtl/>
              </w:rPr>
              <w:t xml:space="preserve"> </w:t>
            </w:r>
            <w:r w:rsidRPr="002F4E41">
              <w:rPr>
                <w:rFonts w:cs="2  Zar"/>
                <w:color w:val="000000"/>
                <w:sz w:val="27"/>
                <w:szCs w:val="27"/>
                <w:rtl/>
              </w:rPr>
              <w:t>متعهد</w:t>
            </w:r>
            <w:r w:rsidRPr="002F4E41">
              <w:rPr>
                <w:rFonts w:cs="2  Zar" w:hint="cs"/>
                <w:color w:val="000000"/>
                <w:sz w:val="27"/>
                <w:szCs w:val="27"/>
                <w:rtl/>
              </w:rPr>
              <w:t xml:space="preserve"> </w:t>
            </w:r>
            <w:r w:rsidRPr="002F4E41">
              <w:rPr>
                <w:rFonts w:cs="2  Zar"/>
                <w:color w:val="000000"/>
                <w:sz w:val="27"/>
                <w:szCs w:val="27"/>
                <w:rtl/>
              </w:rPr>
              <w:t>به رعايت آنهاست، در</w:t>
            </w:r>
            <w:r w:rsidRPr="002F4E41">
              <w:rPr>
                <w:rFonts w:cs="2  Zar" w:hint="cs"/>
                <w:color w:val="000000"/>
                <w:sz w:val="27"/>
                <w:szCs w:val="27"/>
                <w:rtl/>
              </w:rPr>
              <w:t xml:space="preserve"> </w:t>
            </w:r>
            <w:r w:rsidRPr="002F4E41">
              <w:rPr>
                <w:rFonts w:cs="2  Zar"/>
                <w:color w:val="000000"/>
                <w:sz w:val="27"/>
                <w:szCs w:val="27"/>
                <w:rtl/>
              </w:rPr>
              <w:t>هر</w:t>
            </w:r>
            <w:r w:rsidRPr="002F4E41">
              <w:rPr>
                <w:rFonts w:cs="2  Zar" w:hint="cs"/>
                <w:color w:val="000000"/>
                <w:sz w:val="27"/>
                <w:szCs w:val="27"/>
                <w:rtl/>
              </w:rPr>
              <w:t xml:space="preserve"> </w:t>
            </w:r>
            <w:r w:rsidRPr="002F4E41">
              <w:rPr>
                <w:rFonts w:cs="2  Zar"/>
                <w:color w:val="000000"/>
                <w:sz w:val="27"/>
                <w:szCs w:val="27"/>
                <w:rtl/>
              </w:rPr>
              <w:t>حال مسئوليت عدم اجراي قوانين و</w:t>
            </w:r>
            <w:r w:rsidRPr="002F4E41">
              <w:rPr>
                <w:rFonts w:cs="2  Zar" w:hint="cs"/>
                <w:color w:val="000000"/>
                <w:sz w:val="27"/>
                <w:szCs w:val="27"/>
                <w:rtl/>
              </w:rPr>
              <w:t xml:space="preserve"> </w:t>
            </w:r>
            <w:r w:rsidRPr="002F4E41">
              <w:rPr>
                <w:rFonts w:cs="2  Zar"/>
                <w:color w:val="000000"/>
                <w:sz w:val="27"/>
                <w:szCs w:val="27"/>
                <w:rtl/>
              </w:rPr>
              <w:t xml:space="preserve">مقررات </w:t>
            </w:r>
            <w:r w:rsidRPr="002F4E41">
              <w:rPr>
                <w:rFonts w:cs="2  Zar" w:hint="cs"/>
                <w:color w:val="000000"/>
                <w:sz w:val="27"/>
                <w:szCs w:val="27"/>
                <w:rtl/>
              </w:rPr>
              <w:t>در خ</w:t>
            </w:r>
            <w:r w:rsidRPr="002F4E41">
              <w:rPr>
                <w:rFonts w:cs="2  Zar"/>
                <w:color w:val="000000"/>
                <w:sz w:val="27"/>
                <w:szCs w:val="27"/>
                <w:rtl/>
              </w:rPr>
              <w:t>صوص كاركنان تحت پوشش و</w:t>
            </w:r>
            <w:r w:rsidRPr="002F4E41">
              <w:rPr>
                <w:rFonts w:cs="2  Zar" w:hint="cs"/>
                <w:color w:val="000000"/>
                <w:sz w:val="27"/>
                <w:szCs w:val="27"/>
                <w:rtl/>
              </w:rPr>
              <w:t xml:space="preserve"> </w:t>
            </w:r>
            <w:r w:rsidRPr="002F4E41">
              <w:rPr>
                <w:rFonts w:cs="2  Zar"/>
                <w:color w:val="000000"/>
                <w:sz w:val="27"/>
                <w:szCs w:val="27"/>
                <w:rtl/>
              </w:rPr>
              <w:t xml:space="preserve">اجراي مفاد قرارداد متوجه </w:t>
            </w:r>
            <w:r w:rsidRPr="002F4E41">
              <w:rPr>
                <w:rFonts w:cs="2  Zar" w:hint="cs"/>
                <w:color w:val="000000"/>
                <w:sz w:val="27"/>
                <w:szCs w:val="27"/>
                <w:rtl/>
              </w:rPr>
              <w:t xml:space="preserve">طرف دوم </w:t>
            </w:r>
            <w:r w:rsidRPr="002F4E41">
              <w:rPr>
                <w:rFonts w:cs="2  Zar"/>
                <w:color w:val="000000"/>
                <w:sz w:val="27"/>
                <w:szCs w:val="27"/>
                <w:rtl/>
              </w:rPr>
              <w:t>خواهدبود.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16</w:t>
            </w:r>
            <w:r w:rsidRPr="002F4E41">
              <w:rPr>
                <w:rFonts w:cs="B Titr" w:hint="cs"/>
                <w:sz w:val="27"/>
                <w:szCs w:val="27"/>
                <w:rtl/>
              </w:rPr>
              <w:t>:</w:t>
            </w:r>
            <w:r w:rsidRPr="002F4E41">
              <w:rPr>
                <w:rFonts w:cs="2  Zar" w:hint="cs"/>
                <w:color w:val="000000"/>
                <w:sz w:val="27"/>
                <w:szCs w:val="27"/>
                <w:rtl/>
              </w:rPr>
              <w:t xml:space="preserve"> طرف دوم </w:t>
            </w:r>
            <w:r w:rsidRPr="002F4E41">
              <w:rPr>
                <w:rFonts w:cs="2  Zar"/>
                <w:color w:val="000000"/>
                <w:sz w:val="27"/>
                <w:szCs w:val="27"/>
                <w:rtl/>
              </w:rPr>
              <w:t xml:space="preserve">موظف است </w:t>
            </w:r>
            <w:r w:rsidRPr="002F4E41">
              <w:rPr>
                <w:rFonts w:cs="2  Zar" w:hint="cs"/>
                <w:color w:val="000000"/>
                <w:sz w:val="27"/>
                <w:szCs w:val="27"/>
                <w:rtl/>
              </w:rPr>
              <w:t>در پايان هر ماه با ارائه اظهارنامه شعبه بيمه تأمين اجتماعي، داير بر پرداخت حق بيمه ماه گذشته نسبت به درخواست وجه حق‌الزحمه از كارفرما اقدام نمايد كه پس از تأييد مديريت واحد طرف قرارداد و كسر كسور قانوني مبلغ ماهيانه قرارداد به طرف دوم پرداخت مي‌شود.</w:t>
            </w:r>
          </w:p>
          <w:p w:rsidR="00BA0307" w:rsidRPr="002F4E41" w:rsidRDefault="00BA0307" w:rsidP="00BA0307">
            <w:pPr>
              <w:jc w:val="both"/>
              <w:rPr>
                <w:rFonts w:cs="2  Zar"/>
                <w:color w:val="000000"/>
                <w:sz w:val="27"/>
                <w:szCs w:val="27"/>
                <w:rtl/>
              </w:rPr>
            </w:pPr>
            <w:r w:rsidRPr="002F4E41">
              <w:rPr>
                <w:rFonts w:cs="2  Zar" w:hint="cs"/>
                <w:b/>
                <w:bCs/>
                <w:sz w:val="27"/>
                <w:szCs w:val="27"/>
                <w:rtl/>
              </w:rPr>
              <w:t>الف</w:t>
            </w:r>
            <w:r w:rsidRPr="002F4E41">
              <w:rPr>
                <w:rFonts w:cs="2  Zar"/>
                <w:b/>
                <w:bCs/>
                <w:sz w:val="27"/>
                <w:szCs w:val="27"/>
                <w:rtl/>
              </w:rPr>
              <w:t>:</w:t>
            </w:r>
            <w:r w:rsidRPr="002F4E41">
              <w:rPr>
                <w:rFonts w:cs="2  Zar"/>
                <w:color w:val="000000"/>
                <w:sz w:val="27"/>
                <w:szCs w:val="27"/>
                <w:rtl/>
              </w:rPr>
              <w:t xml:space="preserve"> </w:t>
            </w:r>
            <w:r w:rsidRPr="002F4E41">
              <w:rPr>
                <w:rFonts w:cs="2  Zar" w:hint="cs"/>
                <w:color w:val="000000"/>
                <w:sz w:val="27"/>
                <w:szCs w:val="27"/>
                <w:rtl/>
              </w:rPr>
              <w:t>پرداخت حق‌الزحمه آخرين ماه قرارداد منوط به ارائه مفاصا حساب سازمان تأمين اجتماعي و اداره دارائي و اقتصاد و تسويه حساب واحد مي‌باشد.</w:t>
            </w:r>
          </w:p>
          <w:p w:rsidR="00BA0307" w:rsidRPr="002F4E41" w:rsidRDefault="00BA0307" w:rsidP="00BA0307">
            <w:pPr>
              <w:jc w:val="both"/>
              <w:rPr>
                <w:rFonts w:cs="2  Zar"/>
                <w:b/>
                <w:bCs/>
                <w:sz w:val="27"/>
                <w:szCs w:val="27"/>
                <w:u w:val="single"/>
                <w:rtl/>
              </w:rPr>
            </w:pPr>
            <w:r w:rsidRPr="002F4E41">
              <w:rPr>
                <w:rFonts w:cs="2  Zar" w:hint="cs"/>
                <w:b/>
                <w:bCs/>
                <w:sz w:val="27"/>
                <w:szCs w:val="27"/>
                <w:rtl/>
              </w:rPr>
              <w:t>ب</w:t>
            </w:r>
            <w:r w:rsidRPr="002F4E41">
              <w:rPr>
                <w:rFonts w:cs="2  Zar"/>
                <w:b/>
                <w:bCs/>
                <w:sz w:val="27"/>
                <w:szCs w:val="27"/>
                <w:rtl/>
              </w:rPr>
              <w:t>:</w:t>
            </w:r>
            <w:r w:rsidRPr="002F4E41">
              <w:rPr>
                <w:rFonts w:cs="2  Zar" w:hint="cs"/>
                <w:color w:val="000000"/>
                <w:sz w:val="27"/>
                <w:szCs w:val="27"/>
                <w:rtl/>
              </w:rPr>
              <w:t xml:space="preserve"> با توجه به بخشنامه شماره 581123/95 مدیریت امور مالی دانشگاه در خصوص اصلاح ماده 104 قانون مالیات های </w:t>
            </w:r>
            <w:r w:rsidRPr="002F4E41">
              <w:rPr>
                <w:rFonts w:cs="2  Zar" w:hint="cs"/>
                <w:color w:val="000000"/>
                <w:sz w:val="27"/>
                <w:szCs w:val="27"/>
                <w:rtl/>
              </w:rPr>
              <w:lastRenderedPageBreak/>
              <w:t xml:space="preserve">مستقیم از ابتدای سال مالی 95، مالیات خرید خدمت (اجرت و قرارداد) به صورت ثبت در سامانه الکترونیکی دارایی خواهد بود؛ لذا طرف دوم بایستی از طریق سامانه </w:t>
            </w:r>
            <w:hyperlink r:id="rId8" w:history="1">
              <w:r w:rsidRPr="002F4E41">
                <w:rPr>
                  <w:rFonts w:cs="2  Zar"/>
                  <w:color w:val="000000"/>
                  <w:sz w:val="27"/>
                  <w:szCs w:val="27"/>
                </w:rPr>
                <w:t>www.tax.gov.ir</w:t>
              </w:r>
            </w:hyperlink>
            <w:r w:rsidRPr="002F4E41">
              <w:rPr>
                <w:rFonts w:cs="2  Zar" w:hint="cs"/>
                <w:color w:val="000000"/>
                <w:sz w:val="27"/>
                <w:szCs w:val="27"/>
                <w:rtl/>
              </w:rPr>
              <w:t xml:space="preserve"> پیگیری لازم را به عمل آورد.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17</w:t>
            </w:r>
            <w:r w:rsidRPr="002F4E41">
              <w:rPr>
                <w:rFonts w:cs="B Titr" w:hint="cs"/>
                <w:sz w:val="27"/>
                <w:szCs w:val="27"/>
                <w:rtl/>
              </w:rPr>
              <w:t>:</w:t>
            </w:r>
            <w:r w:rsidRPr="002F4E41">
              <w:rPr>
                <w:rFonts w:cs="2  Zar" w:hint="cs"/>
                <w:color w:val="000000"/>
                <w:sz w:val="27"/>
                <w:szCs w:val="27"/>
                <w:rtl/>
              </w:rPr>
              <w:t xml:space="preserve"> </w:t>
            </w:r>
            <w:r w:rsidRPr="002F4E41">
              <w:rPr>
                <w:rFonts w:cs="2  Zar"/>
                <w:color w:val="000000"/>
                <w:sz w:val="27"/>
                <w:szCs w:val="27"/>
                <w:rtl/>
              </w:rPr>
              <w:t>درصورت افزايش حقوق</w:t>
            </w:r>
            <w:r w:rsidRPr="002F4E41">
              <w:rPr>
                <w:rFonts w:cs="2  Zar" w:hint="cs"/>
                <w:color w:val="000000"/>
                <w:sz w:val="27"/>
                <w:szCs w:val="27"/>
                <w:rtl/>
              </w:rPr>
              <w:t xml:space="preserve">، </w:t>
            </w:r>
            <w:r w:rsidRPr="002F4E41">
              <w:rPr>
                <w:rFonts w:cs="2  Zar"/>
                <w:color w:val="000000"/>
                <w:sz w:val="27"/>
                <w:szCs w:val="27"/>
                <w:rtl/>
              </w:rPr>
              <w:t>مزاي</w:t>
            </w:r>
            <w:r w:rsidRPr="002F4E41">
              <w:rPr>
                <w:rFonts w:cs="2  Zar" w:hint="cs"/>
                <w:color w:val="000000"/>
                <w:sz w:val="27"/>
                <w:szCs w:val="27"/>
                <w:rtl/>
              </w:rPr>
              <w:t xml:space="preserve">ا، بيمه، ‌ماليات، عوارض و هرگونه افزايش ديگري در طول سال </w:t>
            </w:r>
            <w:r w:rsidRPr="002F4E41">
              <w:rPr>
                <w:rFonts w:cs="2  Zar"/>
                <w:color w:val="000000"/>
                <w:sz w:val="27"/>
                <w:szCs w:val="27"/>
                <w:rtl/>
              </w:rPr>
              <w:t>ازسوي وزارت كار</w:t>
            </w:r>
            <w:r w:rsidRPr="002F4E41">
              <w:rPr>
                <w:rFonts w:cs="2  Zar" w:hint="cs"/>
                <w:color w:val="000000"/>
                <w:sz w:val="27"/>
                <w:szCs w:val="27"/>
                <w:rtl/>
              </w:rPr>
              <w:t xml:space="preserve"> </w:t>
            </w:r>
            <w:r w:rsidRPr="002F4E41">
              <w:rPr>
                <w:rFonts w:cs="2  Zar"/>
                <w:color w:val="000000"/>
                <w:sz w:val="27"/>
                <w:szCs w:val="27"/>
                <w:rtl/>
              </w:rPr>
              <w:t>و</w:t>
            </w:r>
            <w:r w:rsidRPr="002F4E41">
              <w:rPr>
                <w:rFonts w:cs="2  Zar" w:hint="cs"/>
                <w:color w:val="000000"/>
                <w:sz w:val="27"/>
                <w:szCs w:val="27"/>
                <w:rtl/>
              </w:rPr>
              <w:t xml:space="preserve"> </w:t>
            </w:r>
            <w:r w:rsidRPr="002F4E41">
              <w:rPr>
                <w:rFonts w:cs="2  Zar"/>
                <w:color w:val="000000"/>
                <w:sz w:val="27"/>
                <w:szCs w:val="27"/>
                <w:rtl/>
              </w:rPr>
              <w:t>امور</w:t>
            </w:r>
            <w:r w:rsidRPr="002F4E41">
              <w:rPr>
                <w:rFonts w:cs="2  Zar" w:hint="cs"/>
                <w:color w:val="000000"/>
                <w:sz w:val="27"/>
                <w:szCs w:val="27"/>
                <w:rtl/>
              </w:rPr>
              <w:t xml:space="preserve"> </w:t>
            </w:r>
            <w:r w:rsidRPr="002F4E41">
              <w:rPr>
                <w:rFonts w:cs="2  Zar"/>
                <w:color w:val="000000"/>
                <w:sz w:val="27"/>
                <w:szCs w:val="27"/>
                <w:rtl/>
              </w:rPr>
              <w:t>اجتماعي و</w:t>
            </w:r>
            <w:r w:rsidRPr="002F4E41">
              <w:rPr>
                <w:rFonts w:cs="2  Zar" w:hint="cs"/>
                <w:color w:val="000000"/>
                <w:sz w:val="27"/>
                <w:szCs w:val="27"/>
                <w:rtl/>
              </w:rPr>
              <w:t xml:space="preserve"> </w:t>
            </w:r>
            <w:r w:rsidRPr="002F4E41">
              <w:rPr>
                <w:rFonts w:cs="2  Zar"/>
                <w:color w:val="000000"/>
                <w:sz w:val="27"/>
                <w:szCs w:val="27"/>
                <w:rtl/>
              </w:rPr>
              <w:t>نهادهاي دولتي ديگر</w:t>
            </w:r>
            <w:r w:rsidRPr="002F4E41">
              <w:rPr>
                <w:rFonts w:cs="2  Zar" w:hint="cs"/>
                <w:color w:val="000000"/>
                <w:sz w:val="27"/>
                <w:szCs w:val="27"/>
                <w:rtl/>
              </w:rPr>
              <w:t xml:space="preserve"> طرف دوم </w:t>
            </w:r>
            <w:r w:rsidRPr="002F4E41">
              <w:rPr>
                <w:rFonts w:cs="2  Zar"/>
                <w:color w:val="000000"/>
                <w:sz w:val="27"/>
                <w:szCs w:val="27"/>
                <w:rtl/>
              </w:rPr>
              <w:t>موظف است كه افزايش مربوطه را به هزينه خود</w:t>
            </w:r>
            <w:r w:rsidRPr="002F4E41">
              <w:rPr>
                <w:rFonts w:cs="2  Zar" w:hint="cs"/>
                <w:color w:val="000000"/>
                <w:sz w:val="27"/>
                <w:szCs w:val="27"/>
                <w:rtl/>
              </w:rPr>
              <w:t xml:space="preserve"> پرداخت</w:t>
            </w:r>
            <w:r w:rsidRPr="002F4E41">
              <w:rPr>
                <w:rFonts w:cs="2  Zar"/>
                <w:color w:val="000000"/>
                <w:sz w:val="27"/>
                <w:szCs w:val="27"/>
                <w:rtl/>
              </w:rPr>
              <w:t xml:space="preserve"> نمايد</w:t>
            </w:r>
            <w:r w:rsidRPr="002F4E41">
              <w:rPr>
                <w:rFonts w:cs="2  Zar" w:hint="cs"/>
                <w:color w:val="000000"/>
                <w:sz w:val="27"/>
                <w:szCs w:val="27"/>
                <w:rtl/>
              </w:rPr>
              <w:t xml:space="preserve"> </w:t>
            </w:r>
            <w:r w:rsidRPr="002F4E41">
              <w:rPr>
                <w:rFonts w:cs="2  Zar"/>
                <w:color w:val="000000"/>
                <w:sz w:val="27"/>
                <w:szCs w:val="27"/>
                <w:rtl/>
              </w:rPr>
              <w:t>و</w:t>
            </w:r>
            <w:r w:rsidRPr="002F4E41">
              <w:rPr>
                <w:rFonts w:cs="2  Zar" w:hint="cs"/>
                <w:color w:val="000000"/>
                <w:sz w:val="27"/>
                <w:szCs w:val="27"/>
                <w:rtl/>
              </w:rPr>
              <w:t xml:space="preserve"> </w:t>
            </w:r>
            <w:r w:rsidRPr="002F4E41">
              <w:rPr>
                <w:rFonts w:cs="2  Zar"/>
                <w:color w:val="000000"/>
                <w:sz w:val="27"/>
                <w:szCs w:val="27"/>
                <w:rtl/>
              </w:rPr>
              <w:t>حق هيچگونه اخذ</w:t>
            </w:r>
            <w:r w:rsidRPr="002F4E41">
              <w:rPr>
                <w:rFonts w:cs="2  Zar" w:hint="cs"/>
                <w:color w:val="000000"/>
                <w:sz w:val="27"/>
                <w:szCs w:val="27"/>
                <w:rtl/>
              </w:rPr>
              <w:t xml:space="preserve"> </w:t>
            </w:r>
            <w:r w:rsidRPr="002F4E41">
              <w:rPr>
                <w:rFonts w:cs="2  Zar"/>
                <w:color w:val="000000"/>
                <w:sz w:val="27"/>
                <w:szCs w:val="27"/>
                <w:rtl/>
              </w:rPr>
              <w:t>وجهي در</w:t>
            </w:r>
            <w:r w:rsidRPr="002F4E41">
              <w:rPr>
                <w:rFonts w:cs="2  Zar" w:hint="cs"/>
                <w:color w:val="000000"/>
                <w:sz w:val="27"/>
                <w:szCs w:val="27"/>
                <w:rtl/>
              </w:rPr>
              <w:t xml:space="preserve"> </w:t>
            </w:r>
            <w:r w:rsidRPr="002F4E41">
              <w:rPr>
                <w:rFonts w:cs="2  Zar"/>
                <w:color w:val="000000"/>
                <w:sz w:val="27"/>
                <w:szCs w:val="27"/>
                <w:rtl/>
              </w:rPr>
              <w:t>اين رابطه ازكارفرما</w:t>
            </w:r>
            <w:r w:rsidRPr="002F4E41">
              <w:rPr>
                <w:rFonts w:cs="2  Zar" w:hint="cs"/>
                <w:color w:val="000000"/>
                <w:sz w:val="27"/>
                <w:szCs w:val="27"/>
                <w:rtl/>
              </w:rPr>
              <w:t xml:space="preserve"> </w:t>
            </w:r>
            <w:r w:rsidRPr="002F4E41">
              <w:rPr>
                <w:rFonts w:cs="2  Zar"/>
                <w:color w:val="000000"/>
                <w:sz w:val="27"/>
                <w:szCs w:val="27"/>
                <w:rtl/>
              </w:rPr>
              <w:t>ندارد.</w:t>
            </w:r>
          </w:p>
          <w:p w:rsidR="00BA0307" w:rsidRPr="002F4E41" w:rsidRDefault="00BA0307" w:rsidP="002F4E41">
            <w:pPr>
              <w:jc w:val="both"/>
              <w:rPr>
                <w:rFonts w:cs="2  Zar"/>
                <w:sz w:val="27"/>
                <w:szCs w:val="27"/>
              </w:rPr>
            </w:pPr>
            <w:r w:rsidRPr="002F4E41">
              <w:rPr>
                <w:rFonts w:cs="B Titr" w:hint="cs"/>
                <w:sz w:val="27"/>
                <w:szCs w:val="27"/>
                <w:rtl/>
              </w:rPr>
              <w:t xml:space="preserve">بند </w:t>
            </w:r>
            <w:r w:rsidR="002F4E41" w:rsidRPr="002F4E41">
              <w:rPr>
                <w:rFonts w:cs="B Titr" w:hint="cs"/>
                <w:sz w:val="27"/>
                <w:szCs w:val="27"/>
                <w:rtl/>
              </w:rPr>
              <w:t>18</w:t>
            </w:r>
            <w:r w:rsidRPr="002F4E41">
              <w:rPr>
                <w:rFonts w:cs="B Titr" w:hint="cs"/>
                <w:sz w:val="27"/>
                <w:szCs w:val="27"/>
                <w:rtl/>
              </w:rPr>
              <w:t>:</w:t>
            </w:r>
            <w:r w:rsidRPr="002F4E41">
              <w:rPr>
                <w:rFonts w:cs="2  Zar" w:hint="cs"/>
                <w:color w:val="000000"/>
                <w:sz w:val="27"/>
                <w:szCs w:val="27"/>
                <w:rtl/>
              </w:rPr>
              <w:t xml:space="preserve"> </w:t>
            </w:r>
            <w:r w:rsidRPr="002F4E41">
              <w:rPr>
                <w:rFonts w:cs="2  Zar" w:hint="cs"/>
                <w:sz w:val="27"/>
                <w:szCs w:val="27"/>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كارفرما مي‌باشد).</w:t>
            </w:r>
          </w:p>
          <w:p w:rsidR="00BA0307" w:rsidRPr="002F4E41" w:rsidRDefault="00BA0307" w:rsidP="002F4E41">
            <w:pPr>
              <w:jc w:val="both"/>
              <w:rPr>
                <w:rFonts w:cs="2  Zar"/>
                <w:sz w:val="27"/>
                <w:szCs w:val="27"/>
                <w:rtl/>
              </w:rPr>
            </w:pPr>
            <w:r w:rsidRPr="002F4E41">
              <w:rPr>
                <w:rFonts w:cs="B Titr" w:hint="cs"/>
                <w:sz w:val="27"/>
                <w:szCs w:val="27"/>
                <w:rtl/>
              </w:rPr>
              <w:t xml:space="preserve">بند </w:t>
            </w:r>
            <w:r w:rsidR="002F4E41" w:rsidRPr="002F4E41">
              <w:rPr>
                <w:rFonts w:cs="B Titr" w:hint="cs"/>
                <w:sz w:val="27"/>
                <w:szCs w:val="27"/>
                <w:rtl/>
              </w:rPr>
              <w:t>19</w:t>
            </w:r>
            <w:r w:rsidRPr="002F4E41">
              <w:rPr>
                <w:rFonts w:cs="B Titr" w:hint="cs"/>
                <w:sz w:val="27"/>
                <w:szCs w:val="27"/>
                <w:rtl/>
              </w:rPr>
              <w:t>:</w:t>
            </w:r>
            <w:r w:rsidRPr="002F4E41">
              <w:rPr>
                <w:rFonts w:cs="2  Zar" w:hint="cs"/>
                <w:color w:val="000000"/>
                <w:sz w:val="27"/>
                <w:szCs w:val="27"/>
                <w:rtl/>
              </w:rPr>
              <w:t xml:space="preserve"> </w:t>
            </w:r>
            <w:r w:rsidRPr="002F4E41">
              <w:rPr>
                <w:rFonts w:cs="2  Zar" w:hint="cs"/>
                <w:sz w:val="27"/>
                <w:szCs w:val="27"/>
                <w:rtl/>
              </w:rPr>
              <w:t>طرف دوم موظف به ارائه فيش مبني بر پرداخت حق بيمه ماهيانه پرسنل تحت پوشش خود بوده و در صورت عدم ارائه از صورتحساب پرداختي به مشاراليه كسر خواهد شد .</w:t>
            </w:r>
          </w:p>
          <w:p w:rsidR="00BA0307" w:rsidRPr="002F4E41" w:rsidRDefault="00BA0307" w:rsidP="002F4E41">
            <w:pPr>
              <w:jc w:val="both"/>
              <w:rPr>
                <w:rFonts w:cs="2  Zar"/>
                <w:sz w:val="27"/>
                <w:szCs w:val="27"/>
                <w:rtl/>
              </w:rPr>
            </w:pPr>
            <w:r w:rsidRPr="002F4E41">
              <w:rPr>
                <w:rFonts w:cs="B Titr" w:hint="cs"/>
                <w:sz w:val="27"/>
                <w:szCs w:val="27"/>
                <w:rtl/>
              </w:rPr>
              <w:t xml:space="preserve">بند </w:t>
            </w:r>
            <w:r w:rsidR="002F4E41" w:rsidRPr="002F4E41">
              <w:rPr>
                <w:rFonts w:cs="B Titr" w:hint="cs"/>
                <w:sz w:val="27"/>
                <w:szCs w:val="27"/>
                <w:rtl/>
              </w:rPr>
              <w:t>20</w:t>
            </w:r>
            <w:r w:rsidRPr="002F4E41">
              <w:rPr>
                <w:rFonts w:cs="B Titr" w:hint="cs"/>
                <w:sz w:val="27"/>
                <w:szCs w:val="27"/>
                <w:rtl/>
              </w:rPr>
              <w:t>:</w:t>
            </w:r>
            <w:r w:rsidRPr="002F4E41">
              <w:rPr>
                <w:rFonts w:cs="2  Zar" w:hint="cs"/>
                <w:color w:val="000000"/>
                <w:sz w:val="27"/>
                <w:szCs w:val="27"/>
                <w:rtl/>
              </w:rPr>
              <w:t xml:space="preserve"> </w:t>
            </w:r>
            <w:r w:rsidRPr="002F4E41">
              <w:rPr>
                <w:rFonts w:cs="2  Zar" w:hint="cs"/>
                <w:sz w:val="27"/>
                <w:szCs w:val="27"/>
                <w:rtl/>
              </w:rPr>
              <w:t>طرف دوم مكلف است ماهيانه تصوير ليست پرداخت حقوق و ليست بيمه ماه قبل كاركنان خود را كه به تأييد سازمان تأمين اجتماعي رسيده است به كارفرما ارائه نمايد.</w:t>
            </w:r>
          </w:p>
          <w:p w:rsidR="00BA0307" w:rsidRPr="002F4E41" w:rsidRDefault="00BA0307" w:rsidP="002F4E41">
            <w:pPr>
              <w:jc w:val="both"/>
              <w:rPr>
                <w:rFonts w:cs="2  Zar"/>
                <w:sz w:val="27"/>
                <w:szCs w:val="27"/>
                <w:rtl/>
              </w:rPr>
            </w:pPr>
            <w:r w:rsidRPr="002F4E41">
              <w:rPr>
                <w:rFonts w:cs="B Titr" w:hint="cs"/>
                <w:sz w:val="27"/>
                <w:szCs w:val="27"/>
                <w:rtl/>
              </w:rPr>
              <w:t xml:space="preserve">بند </w:t>
            </w:r>
            <w:r w:rsidR="002F4E41" w:rsidRPr="002F4E41">
              <w:rPr>
                <w:rFonts w:cs="B Titr" w:hint="cs"/>
                <w:sz w:val="27"/>
                <w:szCs w:val="27"/>
                <w:rtl/>
              </w:rPr>
              <w:t>21</w:t>
            </w:r>
            <w:r w:rsidRPr="002F4E41">
              <w:rPr>
                <w:rFonts w:cs="B Titr" w:hint="cs"/>
                <w:sz w:val="27"/>
                <w:szCs w:val="27"/>
                <w:rtl/>
              </w:rPr>
              <w:t>:</w:t>
            </w:r>
            <w:r w:rsidRPr="002F4E41">
              <w:rPr>
                <w:rFonts w:cs="2  Zar" w:hint="cs"/>
                <w:color w:val="000000"/>
                <w:sz w:val="27"/>
                <w:szCs w:val="27"/>
                <w:rtl/>
              </w:rPr>
              <w:t xml:space="preserve"> </w:t>
            </w:r>
            <w:r w:rsidRPr="002F4E41">
              <w:rPr>
                <w:rFonts w:cs="2  Zar" w:hint="cs"/>
                <w:sz w:val="27"/>
                <w:szCs w:val="27"/>
                <w:rtl/>
              </w:rPr>
              <w:t>طرف دوم تعهد مي‌نمايد كه به كاركنان خود  پس از تأييد مسئولين كارفرماآموزش‌هاي لازم را داده تا نسبت به بیماران با احترام رفتار نموده و از هرگونه درگيري و مشاجره لفظي خودداري نمايد.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22</w:t>
            </w:r>
            <w:r w:rsidRPr="002F4E41">
              <w:rPr>
                <w:rFonts w:cs="B Titr" w:hint="cs"/>
                <w:sz w:val="27"/>
                <w:szCs w:val="27"/>
                <w:rtl/>
              </w:rPr>
              <w:t>:</w:t>
            </w:r>
            <w:r w:rsidRPr="002F4E41">
              <w:rPr>
                <w:rFonts w:cs="2  Zar" w:hint="cs"/>
                <w:color w:val="000000"/>
                <w:sz w:val="27"/>
                <w:szCs w:val="27"/>
                <w:rtl/>
              </w:rPr>
              <w:t xml:space="preserve">  کسورات بیمه که ناشی از سهل انگاری طرف دوم باشد از مبلغ پرداختی ماهیانه به وی کسر خواهد 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23</w:t>
            </w:r>
            <w:r w:rsidRPr="002F4E41">
              <w:rPr>
                <w:rFonts w:cs="B Titr" w:hint="cs"/>
                <w:sz w:val="27"/>
                <w:szCs w:val="27"/>
                <w:rtl/>
              </w:rPr>
              <w:t>:</w:t>
            </w:r>
            <w:r w:rsidRPr="002F4E41">
              <w:rPr>
                <w:rFonts w:cs="2  Zar" w:hint="cs"/>
                <w:color w:val="000000"/>
                <w:sz w:val="27"/>
                <w:szCs w:val="27"/>
                <w:rtl/>
              </w:rPr>
              <w:t xml:space="preserve">  دریافت، پردازش و تأیید برگه های بیمه توسط نمایندگان سازمانهای بیمه گر (تا واریز مبلغ به حساب بیمارستان) به عهده طرف دوم می باشد.</w:t>
            </w:r>
          </w:p>
          <w:p w:rsidR="00BA0307" w:rsidRPr="002F4E41" w:rsidRDefault="00BA0307" w:rsidP="004824A2">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24</w:t>
            </w:r>
            <w:r w:rsidRPr="002F4E41">
              <w:rPr>
                <w:rFonts w:cs="B Titr" w:hint="cs"/>
                <w:sz w:val="27"/>
                <w:szCs w:val="27"/>
                <w:rtl/>
              </w:rPr>
              <w:t>:</w:t>
            </w:r>
            <w:r w:rsidRPr="002F4E41">
              <w:rPr>
                <w:rFonts w:cs="2  Zar" w:hint="cs"/>
                <w:color w:val="000000"/>
                <w:sz w:val="27"/>
                <w:szCs w:val="27"/>
                <w:rtl/>
              </w:rPr>
              <w:t xml:space="preserve"> </w:t>
            </w:r>
            <w:r w:rsidR="004824A2">
              <w:rPr>
                <w:rFonts w:cs="2  Zar" w:hint="cs"/>
                <w:color w:val="000000"/>
                <w:sz w:val="27"/>
                <w:szCs w:val="27"/>
                <w:rtl/>
              </w:rPr>
              <w:t>طرف دوم</w:t>
            </w:r>
            <w:r w:rsidRPr="002F4E41">
              <w:rPr>
                <w:rFonts w:cs="2  Zar" w:hint="cs"/>
                <w:color w:val="000000"/>
                <w:sz w:val="27"/>
                <w:szCs w:val="27"/>
                <w:rtl/>
              </w:rPr>
              <w:t xml:space="preserve"> می بایستی (طبق آیین نامه اداره صدور پروانه های دانشگاه) شرایط اخذ پروانه فیزیوتراپی در شهرستان مربوطه را دارا باشد.</w:t>
            </w:r>
            <w:r w:rsidR="004824A2">
              <w:rPr>
                <w:rFonts w:cs="2  Zar" w:hint="cs"/>
                <w:color w:val="000000"/>
                <w:sz w:val="27"/>
                <w:szCs w:val="27"/>
                <w:rtl/>
              </w:rPr>
              <w:t xml:space="preserve">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25</w:t>
            </w:r>
            <w:r w:rsidRPr="002F4E41">
              <w:rPr>
                <w:rFonts w:cs="B Titr" w:hint="cs"/>
                <w:sz w:val="27"/>
                <w:szCs w:val="27"/>
                <w:rtl/>
              </w:rPr>
              <w:t>:</w:t>
            </w:r>
            <w:r w:rsidRPr="002F4E41">
              <w:rPr>
                <w:rFonts w:cs="2  Zar" w:hint="cs"/>
                <w:color w:val="000000"/>
                <w:sz w:val="27"/>
                <w:szCs w:val="27"/>
                <w:rtl/>
              </w:rPr>
              <w:t xml:space="preserve"> طرف دوم موظف است خدمات فیزیوتراپی مورد نیاز بیماران را به نحو احسن و به موقع تأمین نماید و کلیه مسئولیت های قانونی و حقوقی درمان بیماران مراجعه کننده بر عهده طرف دوم می باشد.</w:t>
            </w:r>
          </w:p>
          <w:p w:rsidR="00BA0307" w:rsidRPr="002F4E41" w:rsidRDefault="00BA0307" w:rsidP="002F4E41">
            <w:pPr>
              <w:jc w:val="both"/>
              <w:rPr>
                <w:rFonts w:cs="2  Zar"/>
                <w:sz w:val="27"/>
                <w:szCs w:val="27"/>
                <w:rtl/>
              </w:rPr>
            </w:pPr>
            <w:r w:rsidRPr="002F4E41">
              <w:rPr>
                <w:rFonts w:cs="B Titr" w:hint="cs"/>
                <w:sz w:val="27"/>
                <w:szCs w:val="27"/>
                <w:rtl/>
              </w:rPr>
              <w:t xml:space="preserve">بند </w:t>
            </w:r>
            <w:r w:rsidR="002F4E41" w:rsidRPr="002F4E41">
              <w:rPr>
                <w:rFonts w:cs="B Titr" w:hint="cs"/>
                <w:sz w:val="27"/>
                <w:szCs w:val="27"/>
                <w:rtl/>
              </w:rPr>
              <w:t>26</w:t>
            </w:r>
            <w:r w:rsidRPr="002F4E41">
              <w:rPr>
                <w:rFonts w:cs="B Titr" w:hint="cs"/>
                <w:sz w:val="27"/>
                <w:szCs w:val="27"/>
                <w:rtl/>
              </w:rPr>
              <w:t>:</w:t>
            </w:r>
            <w:r w:rsidRPr="002F4E41">
              <w:rPr>
                <w:rFonts w:cs="2  Zar" w:hint="cs"/>
                <w:color w:val="000000"/>
                <w:sz w:val="27"/>
                <w:szCs w:val="27"/>
                <w:rtl/>
              </w:rPr>
              <w:t xml:space="preserve"> </w:t>
            </w:r>
            <w:r w:rsidRPr="002F4E41">
              <w:rPr>
                <w:rFonts w:cs="2  Zar" w:hint="cs"/>
                <w:sz w:val="27"/>
                <w:szCs w:val="27"/>
                <w:rtl/>
              </w:rPr>
              <w:t xml:space="preserve"> کسب مجوزهای قانونی جهت راه اندازی و کار در واحد فیزیوتراپی از مراجع ذیصلاح و ارائه به طرف اول توسط طرف دوم الزامی است.</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27</w:t>
            </w:r>
            <w:r w:rsidRPr="002F4E41">
              <w:rPr>
                <w:rFonts w:cs="B Titr" w:hint="cs"/>
                <w:sz w:val="27"/>
                <w:szCs w:val="27"/>
                <w:rtl/>
              </w:rPr>
              <w:t>:</w:t>
            </w:r>
            <w:r w:rsidRPr="002F4E41">
              <w:rPr>
                <w:rFonts w:cs="2  Zar" w:hint="cs"/>
                <w:color w:val="000000"/>
                <w:sz w:val="27"/>
                <w:szCs w:val="27"/>
                <w:rtl/>
              </w:rPr>
              <w:t xml:space="preserve"> طرف دوم موظف می باشد جهت نظافت، ضدعفونی و جمع آوری زباله های فیزیوتراپی دستورالعملهای صادره از سوی اداره بهداشت محیط و کمیته مرکزی کنترل عفونت دانشگاه را رعایت نماید. خارج نمودن زباله های مربوط به واحد فیزیوتراپی با نظر مسئولین مربوطه تا محل جمع آوری زباله های واحد به عهده طرف دوم خواهد بود.</w:t>
            </w:r>
          </w:p>
          <w:p w:rsidR="00BA0307" w:rsidRPr="002F4E41" w:rsidRDefault="00BA0307" w:rsidP="002F4E41">
            <w:pPr>
              <w:jc w:val="both"/>
              <w:rPr>
                <w:rFonts w:cs="2  Zar"/>
                <w:color w:val="000000"/>
                <w:sz w:val="27"/>
                <w:szCs w:val="27"/>
                <w:rtl/>
              </w:rPr>
            </w:pPr>
            <w:r w:rsidRPr="002F4E41">
              <w:rPr>
                <w:rFonts w:cs="B Titr" w:hint="cs"/>
                <w:sz w:val="27"/>
                <w:szCs w:val="27"/>
                <w:rtl/>
              </w:rPr>
              <w:lastRenderedPageBreak/>
              <w:t xml:space="preserve">بند </w:t>
            </w:r>
            <w:r w:rsidR="002F4E41" w:rsidRPr="002F4E41">
              <w:rPr>
                <w:rFonts w:cs="B Titr" w:hint="cs"/>
                <w:sz w:val="27"/>
                <w:szCs w:val="27"/>
                <w:rtl/>
              </w:rPr>
              <w:t>28</w:t>
            </w:r>
            <w:r w:rsidRPr="002F4E41">
              <w:rPr>
                <w:rFonts w:cs="B Titr" w:hint="cs"/>
                <w:sz w:val="27"/>
                <w:szCs w:val="27"/>
                <w:rtl/>
              </w:rPr>
              <w:t>:</w:t>
            </w:r>
            <w:r w:rsidRPr="002F4E41">
              <w:rPr>
                <w:rFonts w:cs="2  Zar" w:hint="cs"/>
                <w:color w:val="000000"/>
                <w:sz w:val="27"/>
                <w:szCs w:val="27"/>
                <w:rtl/>
              </w:rPr>
              <w:t xml:space="preserve"> مرکز در مقابل اشخاص ثالث و خسارات ناشی از عملکرد طرف دوم و کارکنان تحت پوشش وی هیچگونه مسئولیتی نداشته و در کلیه موارد طرف دوم جوابگو خواهد بود .</w:t>
            </w:r>
          </w:p>
          <w:p w:rsidR="00BA0307" w:rsidRPr="002F4E41" w:rsidRDefault="00BA0307" w:rsidP="002F4E41">
            <w:pPr>
              <w:jc w:val="both"/>
              <w:rPr>
                <w:rFonts w:cs="2  Zar"/>
                <w:b/>
                <w:bCs/>
                <w:sz w:val="27"/>
                <w:szCs w:val="27"/>
                <w:u w:val="single"/>
                <w:rtl/>
              </w:rPr>
            </w:pPr>
            <w:r w:rsidRPr="002F4E41">
              <w:rPr>
                <w:rFonts w:cs="B Titr" w:hint="cs"/>
                <w:sz w:val="27"/>
                <w:szCs w:val="27"/>
                <w:rtl/>
              </w:rPr>
              <w:t xml:space="preserve">بند </w:t>
            </w:r>
            <w:r w:rsidR="002F4E41" w:rsidRPr="002F4E41">
              <w:rPr>
                <w:rFonts w:cs="B Titr" w:hint="cs"/>
                <w:sz w:val="27"/>
                <w:szCs w:val="27"/>
                <w:rtl/>
              </w:rPr>
              <w:t>29</w:t>
            </w:r>
            <w:r w:rsidRPr="002F4E41">
              <w:rPr>
                <w:rFonts w:cs="B Titr" w:hint="cs"/>
                <w:sz w:val="27"/>
                <w:szCs w:val="27"/>
                <w:rtl/>
              </w:rPr>
              <w:t>:</w:t>
            </w:r>
            <w:r w:rsidRPr="002F4E41">
              <w:rPr>
                <w:rFonts w:cs="2  Zar" w:hint="cs"/>
                <w:color w:val="000000"/>
                <w:sz w:val="27"/>
                <w:szCs w:val="27"/>
                <w:rtl/>
              </w:rPr>
              <w:t xml:space="preserve"> مسئولیت حفظ و حراست اموال و ساختمان مورد مناقصه در ساعات فعال و غیرفعال فیزیوتراپی به عهده طرف دوم می باشد.</w:t>
            </w:r>
          </w:p>
          <w:p w:rsidR="00BA0307" w:rsidRPr="002F4E41" w:rsidRDefault="00BA0307" w:rsidP="002F4E41">
            <w:pPr>
              <w:jc w:val="both"/>
              <w:rPr>
                <w:rFonts w:cs="2  Zar"/>
                <w:b/>
                <w:bCs/>
                <w:sz w:val="27"/>
                <w:szCs w:val="27"/>
                <w:u w:val="single"/>
                <w:rtl/>
              </w:rPr>
            </w:pPr>
            <w:r w:rsidRPr="002F4E41">
              <w:rPr>
                <w:rFonts w:cs="B Titr" w:hint="cs"/>
                <w:sz w:val="27"/>
                <w:szCs w:val="27"/>
                <w:rtl/>
              </w:rPr>
              <w:t xml:space="preserve">بند </w:t>
            </w:r>
            <w:r w:rsidR="002F4E41" w:rsidRPr="002F4E41">
              <w:rPr>
                <w:rFonts w:cs="B Titr" w:hint="cs"/>
                <w:sz w:val="27"/>
                <w:szCs w:val="27"/>
                <w:rtl/>
              </w:rPr>
              <w:t>30</w:t>
            </w:r>
            <w:r w:rsidRPr="002F4E41">
              <w:rPr>
                <w:rFonts w:cs="B Titr" w:hint="cs"/>
                <w:sz w:val="27"/>
                <w:szCs w:val="27"/>
                <w:rtl/>
              </w:rPr>
              <w:t>:</w:t>
            </w:r>
            <w:r w:rsidRPr="002F4E41">
              <w:rPr>
                <w:rFonts w:cs="2  Zar" w:hint="cs"/>
                <w:color w:val="000000"/>
                <w:sz w:val="27"/>
                <w:szCs w:val="27"/>
                <w:rtl/>
              </w:rPr>
              <w:t xml:space="preserve"> طرف دوم موظف است کلیه دستور العملها و بخش نامه های ارسالی از سوی معاونت درمان دانشگاه علوم پزشکی را اجرا نموده و با بازرسان آن معاونت نهایت همکاری را داشته باشد.</w:t>
            </w:r>
          </w:p>
          <w:p w:rsidR="00BA0307" w:rsidRPr="002F4E41" w:rsidRDefault="00BA0307" w:rsidP="002F4E41">
            <w:pPr>
              <w:jc w:val="both"/>
              <w:rPr>
                <w:rFonts w:cs="2  Zar"/>
                <w:b/>
                <w:bCs/>
                <w:sz w:val="27"/>
                <w:szCs w:val="27"/>
                <w:u w:val="single"/>
                <w:rtl/>
              </w:rPr>
            </w:pPr>
            <w:r w:rsidRPr="002F4E41">
              <w:rPr>
                <w:rFonts w:cs="B Titr" w:hint="cs"/>
                <w:sz w:val="27"/>
                <w:szCs w:val="27"/>
                <w:rtl/>
              </w:rPr>
              <w:t xml:space="preserve">بند </w:t>
            </w:r>
            <w:r w:rsidR="002F4E41" w:rsidRPr="002F4E41">
              <w:rPr>
                <w:rFonts w:cs="B Titr" w:hint="cs"/>
                <w:sz w:val="27"/>
                <w:szCs w:val="27"/>
                <w:rtl/>
              </w:rPr>
              <w:t>31</w:t>
            </w:r>
            <w:r w:rsidRPr="002F4E41">
              <w:rPr>
                <w:rFonts w:cs="B Titr" w:hint="cs"/>
                <w:sz w:val="27"/>
                <w:szCs w:val="27"/>
                <w:rtl/>
              </w:rPr>
              <w:t>:</w:t>
            </w:r>
            <w:r w:rsidRPr="002F4E41">
              <w:rPr>
                <w:rFonts w:cs="2  Zar" w:hint="cs"/>
                <w:color w:val="000000"/>
                <w:sz w:val="27"/>
                <w:szCs w:val="27"/>
                <w:rtl/>
              </w:rPr>
              <w:t xml:space="preserve"> مسئولیت نظارت بر نحوه اجرا به عهده طرف اول و اعلام موارد فسخ بر عهده کمیته واگذاری می باشد.</w:t>
            </w:r>
          </w:p>
          <w:p w:rsidR="00BA0307" w:rsidRPr="002F4E41" w:rsidRDefault="00BA0307" w:rsidP="002F4E41">
            <w:pPr>
              <w:jc w:val="both"/>
              <w:rPr>
                <w:rFonts w:cs="2  Zar"/>
                <w:b/>
                <w:bCs/>
                <w:sz w:val="27"/>
                <w:szCs w:val="27"/>
                <w:u w:val="single"/>
                <w:rtl/>
              </w:rPr>
            </w:pPr>
            <w:r w:rsidRPr="002F4E41">
              <w:rPr>
                <w:rFonts w:cs="B Titr" w:hint="cs"/>
                <w:sz w:val="27"/>
                <w:szCs w:val="27"/>
                <w:rtl/>
              </w:rPr>
              <w:t xml:space="preserve">بند </w:t>
            </w:r>
            <w:r w:rsidR="002F4E41" w:rsidRPr="002F4E41">
              <w:rPr>
                <w:rFonts w:cs="B Titr" w:hint="cs"/>
                <w:sz w:val="27"/>
                <w:szCs w:val="27"/>
                <w:rtl/>
              </w:rPr>
              <w:t>32</w:t>
            </w:r>
            <w:r w:rsidRPr="002F4E41">
              <w:rPr>
                <w:rFonts w:cs="B Titr" w:hint="cs"/>
                <w:sz w:val="27"/>
                <w:szCs w:val="27"/>
                <w:rtl/>
              </w:rPr>
              <w:t>:</w:t>
            </w:r>
            <w:r w:rsidRPr="002F4E41">
              <w:rPr>
                <w:rFonts w:cs="2  Zar" w:hint="cs"/>
                <w:color w:val="000000"/>
                <w:sz w:val="27"/>
                <w:szCs w:val="27"/>
                <w:rtl/>
              </w:rPr>
              <w:t xml:space="preserve"> طرف دوم حق تعطیل کردن واحد فیزیوتراپی را بدون کسب مجوز کتبی از دانشگاه علوم پزشکی (مرکز) ندارد و چنانچه این امر موجب اختلال در ارائه خدمات فیزیوتراپی گردد کمیته واگذاری با درخواست بیمارستان نسبت به فسخ یک طرفه مناقصه اقدام خواهد کرد.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33</w:t>
            </w:r>
            <w:r w:rsidRPr="002F4E41">
              <w:rPr>
                <w:rFonts w:cs="B Titr" w:hint="cs"/>
                <w:sz w:val="27"/>
                <w:szCs w:val="27"/>
                <w:rtl/>
              </w:rPr>
              <w:t>:</w:t>
            </w:r>
            <w:r w:rsidRPr="002F4E41">
              <w:rPr>
                <w:rFonts w:cs="2  Zar" w:hint="cs"/>
                <w:color w:val="000000"/>
                <w:sz w:val="27"/>
                <w:szCs w:val="27"/>
                <w:rtl/>
              </w:rPr>
              <w:t xml:space="preserve"> ساختمان مورد قرارداد منحصراً جهت ارائه خدمات فيزيوتراپي تعريف شده مشخص در واحد مربوطه مي‌باشد و طرف دوم به هيچ وجه حق استفاده‌هاي ديگري از آنرا بدون مجوز كتبي مركز نخواهد داشت.</w:t>
            </w:r>
          </w:p>
          <w:p w:rsidR="00BA0307" w:rsidRPr="002F4E41" w:rsidRDefault="00BA0307" w:rsidP="002F4E41">
            <w:pPr>
              <w:jc w:val="both"/>
              <w:rPr>
                <w:rFonts w:cs="2  Zar"/>
                <w:color w:val="000000"/>
                <w:rtl/>
              </w:rPr>
            </w:pPr>
            <w:r w:rsidRPr="002F4E41">
              <w:rPr>
                <w:rFonts w:cs="B Titr" w:hint="cs"/>
                <w:rtl/>
              </w:rPr>
              <w:t xml:space="preserve">بند </w:t>
            </w:r>
            <w:r w:rsidR="002F4E41" w:rsidRPr="002F4E41">
              <w:rPr>
                <w:rFonts w:cs="B Titr" w:hint="cs"/>
                <w:rtl/>
              </w:rPr>
              <w:t>34</w:t>
            </w:r>
            <w:r w:rsidRPr="002F4E41">
              <w:rPr>
                <w:rFonts w:cs="B Titr" w:hint="cs"/>
                <w:rtl/>
              </w:rPr>
              <w:t>:</w:t>
            </w:r>
            <w:r w:rsidRPr="002F4E41">
              <w:rPr>
                <w:rFonts w:cs="2  Zar" w:hint="cs"/>
                <w:color w:val="000000"/>
                <w:rtl/>
              </w:rPr>
              <w:t xml:space="preserve"> طرف دوم موظف به اجراي دقيق مفاد قرارداد و پرداخت عوارض و ساير كسورات قانوني مربوط به قرارداد مي‌باشد.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35</w:t>
            </w:r>
            <w:r w:rsidRPr="002F4E41">
              <w:rPr>
                <w:rFonts w:cs="B Titr" w:hint="cs"/>
                <w:sz w:val="27"/>
                <w:szCs w:val="27"/>
                <w:rtl/>
              </w:rPr>
              <w:t>:</w:t>
            </w:r>
            <w:r w:rsidRPr="002F4E41">
              <w:rPr>
                <w:rFonts w:cs="2  Zar" w:hint="cs"/>
                <w:color w:val="000000"/>
                <w:sz w:val="27"/>
                <w:szCs w:val="27"/>
                <w:rtl/>
              </w:rPr>
              <w:t xml:space="preserve"> هرگونه جابجایی محل فعلی در واحد فیزیوتراپی باید مورد توافق بیمارستان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36</w:t>
            </w:r>
            <w:r w:rsidRPr="002F4E41">
              <w:rPr>
                <w:rFonts w:cs="B Titr" w:hint="cs"/>
                <w:sz w:val="27"/>
                <w:szCs w:val="27"/>
                <w:rtl/>
              </w:rPr>
              <w:t>:</w:t>
            </w:r>
            <w:r w:rsidRPr="002F4E41">
              <w:rPr>
                <w:rFonts w:cs="2  Zar" w:hint="cs"/>
                <w:color w:val="000000"/>
                <w:sz w:val="27"/>
                <w:szCs w:val="27"/>
                <w:rtl/>
              </w:rPr>
              <w:t xml:space="preserve">  طرف اول می بایستی سرفصل جداگانه برای درآمد و هزینه های واحد فیزیوتراپی و محاسبه درآمد های حاصله از بیماران آزاد و بیمه، اعم از سرپایی و بستری ایجاد نماید.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37</w:t>
            </w:r>
            <w:r w:rsidRPr="002F4E41">
              <w:rPr>
                <w:rFonts w:cs="B Titr" w:hint="cs"/>
                <w:sz w:val="27"/>
                <w:szCs w:val="27"/>
                <w:rtl/>
              </w:rPr>
              <w:t>:</w:t>
            </w:r>
            <w:r w:rsidRPr="002F4E41">
              <w:rPr>
                <w:rFonts w:cs="2  Zar" w:hint="cs"/>
                <w:color w:val="000000"/>
                <w:sz w:val="27"/>
                <w:szCs w:val="27"/>
                <w:rtl/>
              </w:rPr>
              <w:t xml:space="preserve"> کسورات مربوط به سازمان های بیمه گر و سایر کسورات قانونی و همچنین خسارات احتمالی محاسبه و از سهم طرف دوم کسر خواهد شد.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38</w:t>
            </w:r>
            <w:r w:rsidRPr="002F4E41">
              <w:rPr>
                <w:rFonts w:cs="B Titr" w:hint="cs"/>
                <w:sz w:val="27"/>
                <w:szCs w:val="27"/>
                <w:rtl/>
              </w:rPr>
              <w:t>:</w:t>
            </w:r>
            <w:r w:rsidRPr="002F4E41">
              <w:rPr>
                <w:rFonts w:cs="2  Zar" w:hint="cs"/>
                <w:color w:val="000000"/>
                <w:sz w:val="27"/>
                <w:szCs w:val="27"/>
                <w:rtl/>
              </w:rPr>
              <w:t xml:space="preserve"> پاکتها و اوراقی که الزاماً بایستی دارای نشان بیمارستان باشند، با مجوز طرف اول  تهیه و در اختیار طرف دوم قرار خواهند گرفت و هزنه آن نیز از سهم طرف دوم کسر می گردد.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39</w:t>
            </w:r>
            <w:r w:rsidRPr="002F4E41">
              <w:rPr>
                <w:rFonts w:cs="B Titr" w:hint="cs"/>
                <w:sz w:val="27"/>
                <w:szCs w:val="27"/>
                <w:rtl/>
              </w:rPr>
              <w:t>:</w:t>
            </w:r>
            <w:r w:rsidRPr="002F4E41">
              <w:rPr>
                <w:rFonts w:cs="2  Zar" w:hint="cs"/>
                <w:color w:val="000000"/>
                <w:sz w:val="27"/>
                <w:szCs w:val="27"/>
                <w:rtl/>
              </w:rPr>
              <w:t xml:space="preserve"> تعمیرات کلی ساختمان و تاسیسات بعهده طرف اول می باشد مشروط بر اینکه در اثر سهل انگاری طرف دوم و نیروهای تحت پوشش وی نباشد؛ در غیر اینصورت تعمیرات توسط طرف اول انجام و از سهم طرف دوم کسر خواهد 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40</w:t>
            </w:r>
            <w:r w:rsidRPr="002F4E41">
              <w:rPr>
                <w:rFonts w:cs="B Titr" w:hint="cs"/>
                <w:sz w:val="27"/>
                <w:szCs w:val="27"/>
                <w:rtl/>
              </w:rPr>
              <w:t>:</w:t>
            </w:r>
            <w:r w:rsidRPr="002F4E41">
              <w:rPr>
                <w:rFonts w:cs="2  Zar" w:hint="cs"/>
                <w:color w:val="000000"/>
                <w:sz w:val="27"/>
                <w:szCs w:val="27"/>
                <w:rtl/>
              </w:rPr>
              <w:t xml:space="preserve">  کلیه اموال منقول و غیر منقول موجود در مکان فیزیوتراپی طی صورتجلسه ای، سالم تحویل طرف دوم می گردد. وی موظف به حفظ و حراست از آنها می باشد تا در پایان قرارداد، صحیح و سالم تحویل طرف اول نماید. در صورتیکه وسیله یا تجهیزاتی از طرف بیمارستان در اختیار طرف دوم قرار گیرد، طرف دوم می بایست ضمانتنامه معتبر معادل وسایل و </w:t>
            </w:r>
            <w:r w:rsidRPr="002F4E41">
              <w:rPr>
                <w:rFonts w:cs="2  Zar" w:hint="cs"/>
                <w:color w:val="000000"/>
                <w:sz w:val="27"/>
                <w:szCs w:val="27"/>
                <w:rtl/>
              </w:rPr>
              <w:lastRenderedPageBreak/>
              <w:t>تجهیزات در اختیار، نزد طرف اول سپرده نماید.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41</w:t>
            </w:r>
            <w:r w:rsidRPr="002F4E41">
              <w:rPr>
                <w:rFonts w:cs="B Titr" w:hint="cs"/>
                <w:sz w:val="27"/>
                <w:szCs w:val="27"/>
                <w:rtl/>
              </w:rPr>
              <w:t>:</w:t>
            </w:r>
            <w:r w:rsidRPr="002F4E41">
              <w:rPr>
                <w:rFonts w:cs="2  Zar" w:hint="cs"/>
                <w:color w:val="000000"/>
                <w:sz w:val="27"/>
                <w:szCs w:val="27"/>
                <w:rtl/>
              </w:rPr>
              <w:t xml:space="preserve"> طرف دوم متعهد به فراهم کردن شرایط جهت آموزش مناسب کمافی السابق در شیفت صبح با توجه به برنامه ریزیهای گروه آموزشی به دانشجویان و رده های مختلف آموزشی معرفی شده به آن واحد می باشد. انجام امور آموزشی طبق برنامه تنظیمی از طرف دانشگاه علوم پزشکی شیراز خواهد بود.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42</w:t>
            </w:r>
            <w:r w:rsidRPr="002F4E41">
              <w:rPr>
                <w:rFonts w:cs="B Titr" w:hint="cs"/>
                <w:sz w:val="27"/>
                <w:szCs w:val="27"/>
                <w:rtl/>
              </w:rPr>
              <w:t>:</w:t>
            </w:r>
            <w:r w:rsidRPr="002F4E41">
              <w:rPr>
                <w:rFonts w:cs="2  Zar" w:hint="cs"/>
                <w:color w:val="000000"/>
                <w:sz w:val="27"/>
                <w:szCs w:val="27"/>
                <w:rtl/>
              </w:rPr>
              <w:t xml:space="preserve">  پرداخت کلیه حقوق و مزایای مسئول فنی و مربی که جنبه آموزشی داشته باشد، در شیفت صبح به عهده طرف اول و در شیفت عصر به عهده طرف دوم 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43</w:t>
            </w:r>
            <w:r w:rsidRPr="002F4E41">
              <w:rPr>
                <w:rFonts w:cs="B Titr" w:hint="cs"/>
                <w:sz w:val="27"/>
                <w:szCs w:val="27"/>
                <w:rtl/>
              </w:rPr>
              <w:t>:</w:t>
            </w:r>
            <w:r w:rsidRPr="002F4E41">
              <w:rPr>
                <w:rFonts w:cs="2  Zar" w:hint="cs"/>
                <w:color w:val="000000"/>
                <w:sz w:val="27"/>
                <w:szCs w:val="27"/>
                <w:rtl/>
              </w:rPr>
              <w:t xml:space="preserve"> در صورتی که به هر دلیل در طول مدت خدمت، صلاحیت اخلاقی هر کدام از پرسنل مورد تاییدطرف اول  قرار نگیرد، مراتب به صورت مکتوب به طرف دوم اعلام و طرف دوم می بایست ظرف مدت یک هفته نسبت به پایان کار نامبرده اقدام نماید.</w:t>
            </w:r>
          </w:p>
          <w:p w:rsidR="00BA0307" w:rsidRPr="002F4E41" w:rsidRDefault="00BA0307" w:rsidP="002F4E41">
            <w:pPr>
              <w:jc w:val="both"/>
              <w:rPr>
                <w:rFonts w:cs="2  Zar"/>
                <w:color w:val="000000"/>
                <w:rtl/>
              </w:rPr>
            </w:pPr>
            <w:r w:rsidRPr="002F4E41">
              <w:rPr>
                <w:rFonts w:cs="B Titr" w:hint="cs"/>
                <w:rtl/>
              </w:rPr>
              <w:t xml:space="preserve">بند </w:t>
            </w:r>
            <w:r w:rsidR="002F4E41" w:rsidRPr="002F4E41">
              <w:rPr>
                <w:rFonts w:cs="B Titr" w:hint="cs"/>
                <w:rtl/>
              </w:rPr>
              <w:t>44</w:t>
            </w:r>
            <w:r w:rsidRPr="002F4E41">
              <w:rPr>
                <w:rFonts w:cs="B Titr" w:hint="cs"/>
                <w:rtl/>
              </w:rPr>
              <w:t>:</w:t>
            </w:r>
            <w:r w:rsidRPr="002F4E41">
              <w:rPr>
                <w:rFonts w:cs="2  Zar" w:hint="cs"/>
                <w:color w:val="000000"/>
                <w:rtl/>
              </w:rPr>
              <w:t xml:space="preserve"> به عهده طرف دوم است که لیست وسایل مصرفی فیزیوتراپی را بصورت مشخص برای هر مریض به حسابداری اعلام نماید.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45</w:t>
            </w:r>
            <w:r w:rsidRPr="002F4E41">
              <w:rPr>
                <w:rFonts w:cs="B Titr" w:hint="cs"/>
                <w:sz w:val="27"/>
                <w:szCs w:val="27"/>
                <w:rtl/>
              </w:rPr>
              <w:t>:</w:t>
            </w:r>
            <w:r w:rsidRPr="002F4E41">
              <w:rPr>
                <w:rFonts w:cs="2  Zar" w:hint="cs"/>
                <w:color w:val="000000"/>
                <w:sz w:val="27"/>
                <w:szCs w:val="27"/>
                <w:rtl/>
              </w:rPr>
              <w:t xml:space="preserve"> طرف دوم مجاز به تغییر در فضای ساختمانی و فیزیکی در واحد فیزیوتراپی نمی باشد.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46</w:t>
            </w:r>
            <w:r w:rsidRPr="002F4E41">
              <w:rPr>
                <w:rFonts w:cs="B Titr" w:hint="cs"/>
                <w:sz w:val="27"/>
                <w:szCs w:val="27"/>
                <w:rtl/>
              </w:rPr>
              <w:t>:</w:t>
            </w:r>
            <w:r w:rsidRPr="002F4E41">
              <w:rPr>
                <w:rFonts w:cs="2  Zar" w:hint="cs"/>
                <w:color w:val="000000"/>
                <w:sz w:val="27"/>
                <w:szCs w:val="27"/>
                <w:rtl/>
              </w:rPr>
              <w:t xml:space="preserve"> عدم هرگونه سوء استفاده از اوراق مربوطه و پیگرد قانونی آن به عهده طرف دوم 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47</w:t>
            </w:r>
            <w:r w:rsidRPr="002F4E41">
              <w:rPr>
                <w:rFonts w:cs="B Titr" w:hint="cs"/>
                <w:sz w:val="27"/>
                <w:szCs w:val="27"/>
                <w:rtl/>
              </w:rPr>
              <w:t>:</w:t>
            </w:r>
            <w:r w:rsidRPr="002F4E41">
              <w:rPr>
                <w:rFonts w:cs="2  Zar" w:hint="cs"/>
                <w:color w:val="000000"/>
                <w:sz w:val="27"/>
                <w:szCs w:val="27"/>
                <w:rtl/>
              </w:rPr>
              <w:t xml:space="preserve"> ورود یا خروج کلیه دستگاهها و لوازم بر اساس قوانین و مقررات مرکز خواهد بود.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48</w:t>
            </w:r>
            <w:r w:rsidRPr="002F4E41">
              <w:rPr>
                <w:rFonts w:cs="B Titr" w:hint="cs"/>
                <w:sz w:val="27"/>
                <w:szCs w:val="27"/>
                <w:rtl/>
              </w:rPr>
              <w:t>:</w:t>
            </w:r>
            <w:r w:rsidRPr="002F4E41">
              <w:rPr>
                <w:rFonts w:cs="2  Zar" w:hint="cs"/>
                <w:color w:val="000000"/>
                <w:sz w:val="27"/>
                <w:szCs w:val="27"/>
                <w:rtl/>
              </w:rPr>
              <w:t xml:space="preserve"> طرف دوم باید به نحوی برنامه ریزی نماید تا امور فیزیوتراپی در سیستم نرم افزاری ثبت شده و با هماهنگی با حسابداری لیست بیماران پذیرش شده را بصورت هفتگی به طرف اول اعلام نماید.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49</w:t>
            </w:r>
            <w:r w:rsidRPr="002F4E41">
              <w:rPr>
                <w:rFonts w:cs="B Titr" w:hint="cs"/>
                <w:sz w:val="27"/>
                <w:szCs w:val="27"/>
                <w:rtl/>
              </w:rPr>
              <w:t>:</w:t>
            </w:r>
            <w:r w:rsidRPr="002F4E41">
              <w:rPr>
                <w:rFonts w:cs="2  Zar" w:hint="cs"/>
                <w:color w:val="000000"/>
                <w:sz w:val="27"/>
                <w:szCs w:val="27"/>
                <w:rtl/>
              </w:rPr>
              <w:t xml:space="preserve"> طرف دوم موظف به رعایت کلیه استانداردهای مراقبت از مراجعه کنندگان می باشد و در صورت قصور در انجام آن به شکل و هر نوع که باشد، پاسخگویی آن به ادارات و سازمانهای ذیربط از قبیل نظام پزشکی و ادارات کار و تعزیرات حکومتی و مراجع قضایی، تماماً به عهده طرف دوم 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50</w:t>
            </w:r>
            <w:r w:rsidRPr="002F4E41">
              <w:rPr>
                <w:rFonts w:cs="B Titr" w:hint="cs"/>
                <w:sz w:val="27"/>
                <w:szCs w:val="27"/>
                <w:rtl/>
              </w:rPr>
              <w:t>:</w:t>
            </w:r>
            <w:r w:rsidRPr="002F4E41">
              <w:rPr>
                <w:rFonts w:cs="2  Zar" w:hint="cs"/>
                <w:color w:val="000000"/>
                <w:sz w:val="27"/>
                <w:szCs w:val="27"/>
                <w:rtl/>
              </w:rPr>
              <w:t xml:space="preserve"> انجام امور فیزیوتراپی بیماران بستری در بیمارستان در اولویت است.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51</w:t>
            </w:r>
            <w:r w:rsidRPr="002F4E41">
              <w:rPr>
                <w:rFonts w:cs="B Titr" w:hint="cs"/>
                <w:sz w:val="27"/>
                <w:szCs w:val="27"/>
                <w:rtl/>
              </w:rPr>
              <w:t>:</w:t>
            </w:r>
            <w:r w:rsidRPr="002F4E41">
              <w:rPr>
                <w:rFonts w:cs="2  Zar" w:hint="cs"/>
                <w:color w:val="000000"/>
                <w:sz w:val="27"/>
                <w:szCs w:val="27"/>
                <w:rtl/>
              </w:rPr>
              <w:t xml:space="preserve">  تهیه کلیه لوازم اداری مازاد بر موجود اعم از میز، صندلی، کمد، فایل، کامپیوتر و ... به عهده طرف دوم است.</w:t>
            </w:r>
          </w:p>
          <w:p w:rsidR="00BA0307" w:rsidRPr="002F4E41" w:rsidRDefault="00BA0307" w:rsidP="002F4E41">
            <w:pPr>
              <w:jc w:val="both"/>
              <w:rPr>
                <w:rFonts w:cs="2  Zar"/>
                <w:color w:val="000000"/>
                <w:rtl/>
              </w:rPr>
            </w:pPr>
            <w:r w:rsidRPr="002F4E41">
              <w:rPr>
                <w:rFonts w:cs="B Titr" w:hint="cs"/>
                <w:rtl/>
              </w:rPr>
              <w:t xml:space="preserve">بند </w:t>
            </w:r>
            <w:r w:rsidR="002F4E41" w:rsidRPr="002F4E41">
              <w:rPr>
                <w:rFonts w:cs="B Titr" w:hint="cs"/>
                <w:rtl/>
              </w:rPr>
              <w:t>52</w:t>
            </w:r>
            <w:r w:rsidRPr="002F4E41">
              <w:rPr>
                <w:rFonts w:cs="B Titr" w:hint="cs"/>
                <w:rtl/>
              </w:rPr>
              <w:t>:</w:t>
            </w:r>
            <w:r w:rsidRPr="002F4E41">
              <w:rPr>
                <w:rFonts w:cs="2  Zar" w:hint="cs"/>
                <w:color w:val="000000"/>
                <w:rtl/>
              </w:rPr>
              <w:t xml:space="preserve">  کلیه دستورالعمل های ارسالی از دانشگاه و وزارتخانه در خصوص نحوه فعالیت و کیفیت ارائه خدمات نافذ می باشد.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53</w:t>
            </w:r>
            <w:r w:rsidRPr="002F4E41">
              <w:rPr>
                <w:rFonts w:cs="B Titr" w:hint="cs"/>
                <w:sz w:val="27"/>
                <w:szCs w:val="27"/>
                <w:rtl/>
              </w:rPr>
              <w:t>:</w:t>
            </w:r>
            <w:r w:rsidRPr="002F4E41">
              <w:rPr>
                <w:rFonts w:cs="2  Zar" w:hint="cs"/>
                <w:color w:val="000000"/>
                <w:sz w:val="27"/>
                <w:szCs w:val="27"/>
                <w:rtl/>
              </w:rPr>
              <w:t xml:space="preserve">  انجام کلیه امور خدمات، بیماریاری و تنظیفات و تامین وسایل مصرفی جهت این امر به عهده طرف دوم است. به منظور رعایت بهداشت و جلوگیری از عفونتهای بیمارستانی، این امر بایستی به نحو مطلوب انجام پذیرد. همچنین مواد و وسایل مصرفی بایستی طبق استاندارد و مورد تایید کارشناس محیط بیمارستان باشد.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54</w:t>
            </w:r>
            <w:r w:rsidRPr="002F4E41">
              <w:rPr>
                <w:rFonts w:cs="B Titr" w:hint="cs"/>
                <w:sz w:val="27"/>
                <w:szCs w:val="27"/>
                <w:rtl/>
              </w:rPr>
              <w:t>:</w:t>
            </w:r>
            <w:r w:rsidRPr="002F4E41">
              <w:rPr>
                <w:rFonts w:cs="2  Zar" w:hint="cs"/>
                <w:color w:val="000000"/>
                <w:sz w:val="27"/>
                <w:szCs w:val="27"/>
                <w:rtl/>
              </w:rPr>
              <w:t xml:space="preserve"> طرف دوم موظف به رعایت کلیه استانداردهای مراقبت از مراجعه کنندگان می باشد و در صورت قصور در انجام </w:t>
            </w:r>
            <w:r w:rsidRPr="002F4E41">
              <w:rPr>
                <w:rFonts w:cs="2  Zar" w:hint="cs"/>
                <w:color w:val="000000"/>
                <w:sz w:val="27"/>
                <w:szCs w:val="27"/>
                <w:rtl/>
              </w:rPr>
              <w:lastRenderedPageBreak/>
              <w:t>آنها به هر شکل و هر نوع، پاسخگویی به ادارات و سازمانهای ذیربط از قبیل سازمان نظام پزشکی و ادارات کار و تعزیرات حکومتی و مراجع قضایی تماماً به عهده طرف دوم می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55</w:t>
            </w:r>
            <w:r w:rsidRPr="002F4E41">
              <w:rPr>
                <w:rFonts w:cs="B Titr" w:hint="cs"/>
                <w:sz w:val="27"/>
                <w:szCs w:val="27"/>
                <w:rtl/>
              </w:rPr>
              <w:t>:</w:t>
            </w:r>
            <w:r w:rsidRPr="002F4E41">
              <w:rPr>
                <w:rFonts w:cs="2  Zar" w:hint="cs"/>
                <w:color w:val="000000"/>
                <w:sz w:val="27"/>
                <w:szCs w:val="27"/>
                <w:rtl/>
              </w:rPr>
              <w:t xml:space="preserve"> در بکارگیری نیروی خدمات جهت امور تنظیفات و بیماریاری، شرایط و موارد ذیر بایستی مد نظر قرار گیرد:</w:t>
            </w:r>
          </w:p>
          <w:p w:rsidR="00BA0307" w:rsidRPr="002F4E41" w:rsidRDefault="00BA0307" w:rsidP="00BA0307">
            <w:pPr>
              <w:numPr>
                <w:ilvl w:val="0"/>
                <w:numId w:val="10"/>
              </w:numPr>
              <w:jc w:val="both"/>
              <w:rPr>
                <w:rFonts w:cs="2  Zar"/>
                <w:color w:val="000000"/>
                <w:sz w:val="27"/>
                <w:szCs w:val="27"/>
              </w:rPr>
            </w:pPr>
            <w:r w:rsidRPr="002F4E41">
              <w:rPr>
                <w:rFonts w:cs="2  Zar" w:hint="cs"/>
                <w:color w:val="000000"/>
                <w:sz w:val="27"/>
                <w:szCs w:val="27"/>
                <w:rtl/>
              </w:rPr>
              <w:t>بکارگیری هرگونه نیرو بایستی با هماهنگی مدیریت واحد صورت گیرد.</w:t>
            </w:r>
          </w:p>
          <w:p w:rsidR="00BA0307" w:rsidRPr="002F4E41" w:rsidRDefault="00BA0307" w:rsidP="00BA0307">
            <w:pPr>
              <w:numPr>
                <w:ilvl w:val="0"/>
                <w:numId w:val="10"/>
              </w:numPr>
              <w:jc w:val="both"/>
              <w:rPr>
                <w:rFonts w:cs="2  Zar"/>
                <w:color w:val="000000"/>
                <w:sz w:val="27"/>
                <w:szCs w:val="27"/>
              </w:rPr>
            </w:pPr>
            <w:r w:rsidRPr="002F4E41">
              <w:rPr>
                <w:rFonts w:cs="2  Zar" w:hint="cs"/>
                <w:color w:val="000000"/>
                <w:sz w:val="27"/>
                <w:szCs w:val="27"/>
                <w:rtl/>
              </w:rPr>
              <w:t xml:space="preserve">اخذ کارت سلامت از مراکز بهداشت معتبر، انجام واکسیناسیون هپاتیت </w:t>
            </w:r>
            <w:r w:rsidRPr="002F4E41">
              <w:rPr>
                <w:rFonts w:cs="2  Zar"/>
                <w:color w:val="000000"/>
                <w:sz w:val="27"/>
                <w:szCs w:val="27"/>
              </w:rPr>
              <w:t>B</w:t>
            </w:r>
            <w:r w:rsidRPr="002F4E41">
              <w:rPr>
                <w:rFonts w:cs="2  Zar" w:hint="cs"/>
                <w:color w:val="000000"/>
                <w:sz w:val="27"/>
                <w:szCs w:val="27"/>
                <w:rtl/>
              </w:rPr>
              <w:t>، کزاز و دیفتری.</w:t>
            </w:r>
          </w:p>
          <w:p w:rsidR="00BA0307" w:rsidRPr="002F4E41" w:rsidRDefault="00BA0307" w:rsidP="00BA0307">
            <w:pPr>
              <w:numPr>
                <w:ilvl w:val="0"/>
                <w:numId w:val="10"/>
              </w:numPr>
              <w:jc w:val="both"/>
              <w:rPr>
                <w:rFonts w:cs="2  Zar"/>
                <w:color w:val="000000"/>
                <w:sz w:val="27"/>
                <w:szCs w:val="27"/>
              </w:rPr>
            </w:pPr>
            <w:r w:rsidRPr="002F4E41">
              <w:rPr>
                <w:rFonts w:cs="2  Zar" w:hint="cs"/>
                <w:color w:val="000000"/>
                <w:sz w:val="27"/>
                <w:szCs w:val="27"/>
                <w:rtl/>
              </w:rPr>
              <w:t>گذراندن دوره آموزشی در زمینه تنظیفات و آشنایی با قانون و مقررات بیمارستان</w:t>
            </w:r>
          </w:p>
          <w:p w:rsidR="00BA0307" w:rsidRPr="002F4E41" w:rsidRDefault="00BA0307" w:rsidP="00BA0307">
            <w:pPr>
              <w:numPr>
                <w:ilvl w:val="0"/>
                <w:numId w:val="10"/>
              </w:numPr>
              <w:jc w:val="both"/>
              <w:rPr>
                <w:rFonts w:cs="2  Zar"/>
                <w:color w:val="000000"/>
                <w:sz w:val="27"/>
                <w:szCs w:val="27"/>
              </w:rPr>
            </w:pPr>
            <w:r w:rsidRPr="002F4E41">
              <w:rPr>
                <w:rFonts w:cs="2  Zar" w:hint="cs"/>
                <w:color w:val="000000"/>
                <w:sz w:val="27"/>
                <w:szCs w:val="27"/>
                <w:rtl/>
              </w:rPr>
              <w:t>تهیه لباس مناسب به همراه کارت شناسایی عکس دار به طوری که پرسنل همواره از لحاظ وضعیت ظاهری و رعایت بهداشت فردی بهتر و مرتب باشد.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56</w:t>
            </w:r>
            <w:r w:rsidRPr="002F4E41">
              <w:rPr>
                <w:rFonts w:cs="B Titr" w:hint="cs"/>
                <w:sz w:val="27"/>
                <w:szCs w:val="27"/>
                <w:rtl/>
              </w:rPr>
              <w:t>:</w:t>
            </w:r>
            <w:r w:rsidRPr="002F4E41">
              <w:rPr>
                <w:rFonts w:cs="2  Zar" w:hint="cs"/>
                <w:color w:val="000000"/>
                <w:sz w:val="27"/>
                <w:szCs w:val="27"/>
                <w:rtl/>
              </w:rPr>
              <w:t xml:space="preserve"> خدمات شستشوی البسه (شامل ملحفه، حوله و روبالشتی) اتوکشی و غلطک به عهده طرف دوم می باشد و در صورت انجام این کار توسط بیمارستان، هزینه ارائه این خدمات طبق آمار ماهیانه از طرف دوم کسر خواهد گردید.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57</w:t>
            </w:r>
            <w:r w:rsidRPr="002F4E41">
              <w:rPr>
                <w:rFonts w:cs="B Titr" w:hint="cs"/>
                <w:sz w:val="27"/>
                <w:szCs w:val="27"/>
                <w:rtl/>
              </w:rPr>
              <w:t>:</w:t>
            </w:r>
            <w:r w:rsidRPr="002F4E41">
              <w:rPr>
                <w:rFonts w:cs="2  Zar" w:hint="cs"/>
                <w:color w:val="000000"/>
                <w:sz w:val="27"/>
                <w:szCs w:val="27"/>
                <w:rtl/>
              </w:rPr>
              <w:t xml:space="preserve">  طرف دوم در صورت انجام کار توسط فیزیوتراپهای دانشگاه و یا سایر متخصصین دانشگاه،پس از کسر کسورات قانونی موظف به پرداخت سهم نظام نوین آنها خواهد بود.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58</w:t>
            </w:r>
            <w:r w:rsidRPr="002F4E41">
              <w:rPr>
                <w:rFonts w:cs="B Titr" w:hint="cs"/>
                <w:sz w:val="27"/>
                <w:szCs w:val="27"/>
                <w:rtl/>
              </w:rPr>
              <w:t>:</w:t>
            </w:r>
            <w:r w:rsidRPr="002F4E41">
              <w:rPr>
                <w:rFonts w:cs="2  Zar" w:hint="cs"/>
                <w:color w:val="000000"/>
                <w:sz w:val="27"/>
                <w:szCs w:val="27"/>
                <w:rtl/>
              </w:rPr>
              <w:t xml:space="preserve"> نیروهای بکارگیری شده توسط طرف دوم باید توسط کارشناسان مربوطه که از طرف طرف اول معرفی می گردند، تایید صلاحیت شوند و همچنین جهت تایید به هسته گزینش دانشگاه معرفی گردند تا در صورت داشتن صلاحیت، مشغول به کار شوند و کلیه نیروها ملزم به استفاده از تایمکس می باشند.</w:t>
            </w:r>
          </w:p>
          <w:p w:rsidR="00BA0307" w:rsidRPr="002F4E41" w:rsidRDefault="00BA0307" w:rsidP="00BA0307">
            <w:pPr>
              <w:jc w:val="both"/>
              <w:rPr>
                <w:rFonts w:cs="2  Zar"/>
                <w:color w:val="000000"/>
                <w:sz w:val="27"/>
                <w:szCs w:val="27"/>
                <w:rtl/>
              </w:rPr>
            </w:pPr>
            <w:r w:rsidRPr="002F4E41">
              <w:rPr>
                <w:rFonts w:cs="2  Zar" w:hint="cs"/>
                <w:b/>
                <w:bCs/>
                <w:color w:val="000000"/>
                <w:sz w:val="27"/>
                <w:szCs w:val="27"/>
                <w:rtl/>
              </w:rPr>
              <w:t>تبصره:</w:t>
            </w:r>
            <w:r w:rsidRPr="002F4E41">
              <w:rPr>
                <w:rFonts w:cs="2  Zar" w:hint="cs"/>
                <w:color w:val="000000"/>
                <w:sz w:val="27"/>
                <w:szCs w:val="27"/>
                <w:rtl/>
              </w:rPr>
              <w:t xml:space="preserve"> تامین لباس فرم و تگ شناسایی پرسنل مشابه سایر پرسنل بیمارستان، به عهده طرف دوم بوده و پرسنل موظف به استفاده از تگ شناسایی در طول شیفت می باشند.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59</w:t>
            </w:r>
            <w:r w:rsidRPr="002F4E41">
              <w:rPr>
                <w:rFonts w:cs="B Titr" w:hint="cs"/>
                <w:sz w:val="27"/>
                <w:szCs w:val="27"/>
                <w:rtl/>
              </w:rPr>
              <w:t>:</w:t>
            </w:r>
            <w:r w:rsidRPr="002F4E41">
              <w:rPr>
                <w:rFonts w:cs="2  Zar" w:hint="cs"/>
                <w:color w:val="000000"/>
                <w:sz w:val="27"/>
                <w:szCs w:val="27"/>
                <w:rtl/>
              </w:rPr>
              <w:t xml:space="preserve"> پرداخت حقوق، حق لباس، بیمه و ... نیروهای رسمی طرف اول توسط طرف اول صورت می پذیرد و پرداخت از سهم طرف دوم کسر می گردد.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60</w:t>
            </w:r>
            <w:r w:rsidRPr="002F4E41">
              <w:rPr>
                <w:rFonts w:cs="B Titr" w:hint="cs"/>
                <w:sz w:val="27"/>
                <w:szCs w:val="27"/>
                <w:rtl/>
              </w:rPr>
              <w:t>:</w:t>
            </w:r>
            <w:r w:rsidRPr="002F4E41">
              <w:rPr>
                <w:rFonts w:cs="2  Zar" w:hint="cs"/>
                <w:color w:val="000000"/>
                <w:sz w:val="27"/>
                <w:szCs w:val="27"/>
                <w:rtl/>
              </w:rPr>
              <w:t xml:space="preserve"> طرف دوم موظف است نیروهای به کار گرفته در این واحد را به مدیریت بیمارستان معرفی نماید.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61</w:t>
            </w:r>
            <w:r w:rsidRPr="002F4E41">
              <w:rPr>
                <w:rFonts w:cs="B Titr" w:hint="cs"/>
                <w:sz w:val="27"/>
                <w:szCs w:val="27"/>
                <w:rtl/>
              </w:rPr>
              <w:t>:</w:t>
            </w:r>
            <w:r w:rsidRPr="002F4E41">
              <w:rPr>
                <w:rFonts w:cs="2  Zar" w:hint="cs"/>
                <w:color w:val="000000"/>
                <w:sz w:val="27"/>
                <w:szCs w:val="27"/>
                <w:rtl/>
              </w:rPr>
              <w:t xml:space="preserve">  بیمارستان کلیه اموال و  دستگاهها را سالم تحویل طرف دوم می دهد و در پایان قرارداد، کلیه اموال و دستگاهها را سالم از طرف دوم تحویل می گیرد. ضمناً بیمارستان هیچگونه تعهدی در قبال خرابی دستگاهها ندارد.</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62</w:t>
            </w:r>
            <w:r w:rsidRPr="002F4E41">
              <w:rPr>
                <w:rFonts w:cs="B Titr" w:hint="cs"/>
                <w:sz w:val="27"/>
                <w:szCs w:val="27"/>
                <w:rtl/>
              </w:rPr>
              <w:t>:</w:t>
            </w:r>
            <w:r w:rsidRPr="002F4E41">
              <w:rPr>
                <w:rFonts w:cs="2  Zar" w:hint="cs"/>
                <w:color w:val="000000"/>
                <w:sz w:val="27"/>
                <w:szCs w:val="27"/>
                <w:rtl/>
              </w:rPr>
              <w:t xml:space="preserve"> طرف دوم موظف به رعایت قانون انطباق و معرفی یک نفر از نیروهای تحت پوشش به عنوان رابط قانون انطباق می باشد و در صورت مشاهده هرگونه قصور و سهل انگاری در این مورد، طرف دوم موظف به پرداخت جریمه به مبلغ -/000/500 ریال (پانصد هزار ریال) می باشد و پس از دو بار اخطار کتبی نسبت به فسخ قرارداد اقدام خواهد شد.</w:t>
            </w:r>
          </w:p>
          <w:p w:rsidR="00BA0307" w:rsidRPr="002F4E41" w:rsidRDefault="00BA0307" w:rsidP="002F4E41">
            <w:pPr>
              <w:jc w:val="both"/>
              <w:rPr>
                <w:rFonts w:cs="2  Zar"/>
                <w:color w:val="000000"/>
                <w:sz w:val="27"/>
                <w:szCs w:val="27"/>
                <w:rtl/>
              </w:rPr>
            </w:pPr>
            <w:r w:rsidRPr="002F4E41">
              <w:rPr>
                <w:rFonts w:cs="B Titr" w:hint="cs"/>
                <w:sz w:val="27"/>
                <w:szCs w:val="27"/>
                <w:rtl/>
              </w:rPr>
              <w:lastRenderedPageBreak/>
              <w:t xml:space="preserve">بند </w:t>
            </w:r>
            <w:r w:rsidR="002F4E41" w:rsidRPr="002F4E41">
              <w:rPr>
                <w:rFonts w:cs="B Titr" w:hint="cs"/>
                <w:sz w:val="27"/>
                <w:szCs w:val="27"/>
                <w:rtl/>
              </w:rPr>
              <w:t>63</w:t>
            </w:r>
            <w:r w:rsidRPr="002F4E41">
              <w:rPr>
                <w:rFonts w:cs="B Titr" w:hint="cs"/>
                <w:sz w:val="27"/>
                <w:szCs w:val="27"/>
                <w:rtl/>
              </w:rPr>
              <w:t>:</w:t>
            </w:r>
            <w:r w:rsidRPr="002F4E41">
              <w:rPr>
                <w:rFonts w:cs="2  Zar" w:hint="cs"/>
                <w:color w:val="000000"/>
                <w:sz w:val="27"/>
                <w:szCs w:val="27"/>
                <w:rtl/>
              </w:rPr>
              <w:t xml:space="preserve">  پس از اتمام قراردادها تا معرفی طرف دوم جدید، طرف قرارداد می بایست حداقل به مدت سه ماه با همان شرایط قرارداد منعقده قبلی به ارائه خدمات موضوع قرارداد ادامه دهد و در صورتی که وسایل و تجهیزاتی از طرف ایشان به مرکز وارد شده باشد، تا استقرار دستگاههای طرف دوم جدید، طرف دوم قبلی مجاز به جابه جایی دستگاهها نمی باشد. </w:t>
            </w:r>
          </w:p>
          <w:p w:rsidR="00BA0307" w:rsidRPr="002F4E41" w:rsidRDefault="00BA0307" w:rsidP="002F4E41">
            <w:pPr>
              <w:jc w:val="both"/>
              <w:rPr>
                <w:rFonts w:cs="2  Zar"/>
                <w:color w:val="000000"/>
                <w:sz w:val="27"/>
                <w:szCs w:val="27"/>
                <w:rtl/>
              </w:rPr>
            </w:pPr>
            <w:r w:rsidRPr="002F4E41">
              <w:rPr>
                <w:rFonts w:cs="B Titr" w:hint="cs"/>
                <w:sz w:val="27"/>
                <w:szCs w:val="27"/>
                <w:rtl/>
              </w:rPr>
              <w:t xml:space="preserve">بند </w:t>
            </w:r>
            <w:r w:rsidR="002F4E41" w:rsidRPr="002F4E41">
              <w:rPr>
                <w:rFonts w:cs="B Titr" w:hint="cs"/>
                <w:sz w:val="27"/>
                <w:szCs w:val="27"/>
                <w:rtl/>
              </w:rPr>
              <w:t>64</w:t>
            </w:r>
            <w:r w:rsidRPr="002F4E41">
              <w:rPr>
                <w:rFonts w:cs="B Titr" w:hint="cs"/>
                <w:sz w:val="27"/>
                <w:szCs w:val="27"/>
                <w:rtl/>
              </w:rPr>
              <w:t>:</w:t>
            </w:r>
            <w:r w:rsidRPr="002F4E41">
              <w:rPr>
                <w:rFonts w:cs="2  Zar" w:hint="cs"/>
                <w:color w:val="000000"/>
                <w:sz w:val="27"/>
                <w:szCs w:val="27"/>
                <w:rtl/>
              </w:rPr>
              <w:t xml:space="preserve">  طرف دوم جدید ملزم به پرداخت هزینه مدت زمان اجاره دستگاههای طرف دوم قبلی خواهد بود.</w:t>
            </w:r>
          </w:p>
          <w:p w:rsidR="006B1997" w:rsidRPr="00D34A41" w:rsidRDefault="00BA0307" w:rsidP="002F4E41">
            <w:pPr>
              <w:jc w:val="both"/>
              <w:rPr>
                <w:rFonts w:cs="2  Zar"/>
                <w:color w:val="000000"/>
                <w:sz w:val="26"/>
                <w:szCs w:val="26"/>
                <w:rtl/>
              </w:rPr>
            </w:pPr>
            <w:r w:rsidRPr="002F4E41">
              <w:rPr>
                <w:rFonts w:cs="B Titr" w:hint="cs"/>
                <w:sz w:val="27"/>
                <w:szCs w:val="27"/>
                <w:rtl/>
              </w:rPr>
              <w:t xml:space="preserve">بند </w:t>
            </w:r>
            <w:r w:rsidR="002F4E41" w:rsidRPr="002F4E41">
              <w:rPr>
                <w:rFonts w:cs="B Titr" w:hint="cs"/>
                <w:sz w:val="27"/>
                <w:szCs w:val="27"/>
                <w:rtl/>
              </w:rPr>
              <w:t>65</w:t>
            </w:r>
            <w:r w:rsidRPr="002F4E41">
              <w:rPr>
                <w:rFonts w:cs="B Titr" w:hint="cs"/>
                <w:sz w:val="27"/>
                <w:szCs w:val="27"/>
                <w:rtl/>
              </w:rPr>
              <w:t>:</w:t>
            </w:r>
            <w:r w:rsidRPr="002F4E41">
              <w:rPr>
                <w:rFonts w:cs="2  Zar" w:hint="cs"/>
                <w:color w:val="000000"/>
                <w:sz w:val="27"/>
                <w:szCs w:val="27"/>
                <w:rtl/>
              </w:rPr>
              <w:t xml:space="preserve">  طرف دوم موظف است کلیه آمارهای درخواستی از واحد آمار را در موعد مقرر به این واحد تحویل نماید.</w:t>
            </w:r>
            <w:r>
              <w:rPr>
                <w:rFonts w:cs="2  Zar" w:hint="cs"/>
                <w:color w:val="000000"/>
                <w:sz w:val="26"/>
                <w:szCs w:val="26"/>
                <w:rtl/>
              </w:rPr>
              <w:t xml:space="preserve"> </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Pr="002F4E41" w:rsidRDefault="00F335B1" w:rsidP="000D5614">
            <w:pPr>
              <w:ind w:left="38"/>
              <w:jc w:val="both"/>
              <w:rPr>
                <w:rFonts w:cs="2  Zar"/>
                <w:sz w:val="27"/>
                <w:szCs w:val="27"/>
                <w:rtl/>
              </w:rPr>
            </w:pPr>
            <w:r w:rsidRPr="002F4E41">
              <w:rPr>
                <w:rFonts w:cs="B Titr" w:hint="cs"/>
                <w:color w:val="000000"/>
                <w:sz w:val="27"/>
                <w:szCs w:val="27"/>
                <w:u w:val="single"/>
                <w:rtl/>
              </w:rPr>
              <w:t>ماده6: تضمین انجام تعهدات</w:t>
            </w:r>
            <w:r w:rsidR="00782D71" w:rsidRPr="002F4E41">
              <w:rPr>
                <w:rFonts w:cs="B Titr" w:hint="cs"/>
                <w:color w:val="000000"/>
                <w:sz w:val="27"/>
                <w:szCs w:val="27"/>
                <w:u w:val="single"/>
                <w:rtl/>
              </w:rPr>
              <w:t>:</w:t>
            </w:r>
          </w:p>
          <w:p w:rsidR="00D613E7" w:rsidRPr="002F4E41" w:rsidRDefault="00782D71" w:rsidP="00D613E7">
            <w:pPr>
              <w:jc w:val="lowKashida"/>
              <w:rPr>
                <w:rFonts w:cs="B Zar"/>
                <w:color w:val="000000"/>
                <w:sz w:val="27"/>
                <w:szCs w:val="27"/>
                <w:rtl/>
              </w:rPr>
            </w:pPr>
            <w:r w:rsidRPr="002F4E41">
              <w:rPr>
                <w:rFonts w:cs="B Zar" w:hint="cs"/>
                <w:color w:val="000000"/>
                <w:sz w:val="27"/>
                <w:szCs w:val="27"/>
                <w:rtl/>
              </w:rPr>
              <w:t xml:space="preserve"> </w:t>
            </w:r>
            <w:r w:rsidR="00D613E7" w:rsidRPr="002F4E41">
              <w:rPr>
                <w:rFonts w:cs="B Zar" w:hint="cs"/>
                <w:color w:val="000000"/>
                <w:sz w:val="27"/>
                <w:szCs w:val="27"/>
                <w:rtl/>
              </w:rPr>
              <w:t>طرف دوم موظف است مبلغ            ريال معادل 10% مبلغ كل قرارداد را جهت ضمانت حسن انجام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D613E7" w:rsidRDefault="00D613E7" w:rsidP="00D613E7">
            <w:pPr>
              <w:jc w:val="lowKashida"/>
              <w:rPr>
                <w:rFonts w:cs="2  Zar"/>
                <w:color w:val="000000"/>
                <w:sz w:val="22"/>
                <w:szCs w:val="22"/>
                <w:rtl/>
              </w:rPr>
            </w:pPr>
            <w:r w:rsidRPr="002F4E41">
              <w:rPr>
                <w:rFonts w:cs="B Titr" w:hint="cs"/>
                <w:sz w:val="27"/>
                <w:szCs w:val="27"/>
                <w:rtl/>
              </w:rPr>
              <w:t>تبصره:</w:t>
            </w:r>
            <w:r w:rsidRPr="002F4E41">
              <w:rPr>
                <w:rFonts w:cs="B Zar" w:hint="cs"/>
                <w:color w:val="000000"/>
                <w:sz w:val="27"/>
                <w:szCs w:val="27"/>
                <w:rtl/>
              </w:rPr>
              <w:t xml:space="preserve"> 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D5614" w:rsidRPr="002F4E41" w:rsidRDefault="00782D71" w:rsidP="000D5614">
            <w:pPr>
              <w:jc w:val="both"/>
              <w:rPr>
                <w:rFonts w:cs="B Zar"/>
                <w:color w:val="000000"/>
                <w:sz w:val="27"/>
                <w:szCs w:val="27"/>
                <w:rtl/>
              </w:rPr>
            </w:pPr>
            <w:r w:rsidRPr="002F4E41">
              <w:rPr>
                <w:rFonts w:cs="B Titr" w:hint="cs"/>
                <w:color w:val="000000"/>
                <w:sz w:val="27"/>
                <w:szCs w:val="27"/>
                <w:u w:val="single"/>
                <w:rtl/>
              </w:rPr>
              <w:t>ماده7: جرائم و فسخ قرارداد:</w:t>
            </w:r>
            <w:r w:rsidR="007A4568" w:rsidRPr="002F4E41">
              <w:rPr>
                <w:rFonts w:cs="B Titr" w:hint="cs"/>
                <w:sz w:val="27"/>
                <w:szCs w:val="27"/>
                <w:rtl/>
              </w:rPr>
              <w:t xml:space="preserve"> </w:t>
            </w:r>
          </w:p>
          <w:p w:rsidR="00D613E7" w:rsidRPr="002F4E41" w:rsidRDefault="00D613E7" w:rsidP="00D613E7">
            <w:pPr>
              <w:jc w:val="lowKashida"/>
              <w:rPr>
                <w:rFonts w:cs="B Zar"/>
                <w:color w:val="000000"/>
                <w:sz w:val="27"/>
                <w:szCs w:val="27"/>
                <w:rtl/>
              </w:rPr>
            </w:pPr>
            <w:r w:rsidRPr="002F4E41">
              <w:rPr>
                <w:rFonts w:cs="B Zar" w:hint="cs"/>
                <w:color w:val="000000"/>
                <w:sz w:val="27"/>
                <w:szCs w:val="27"/>
                <w:rtl/>
              </w:rPr>
              <w:t>طرف دوم مؤظف به انجام مفاد قرارداد مي باشد چنانچه بازرسان معاونت درمان دانشگاه يا رابط قراردادها در بررسي و بازديدها با اشكالي مواجه و يا مسامحه‌اي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تبصره1:</w:t>
            </w:r>
            <w:r w:rsidRPr="002F4E41">
              <w:rPr>
                <w:rFonts w:cs="B Zar" w:hint="cs"/>
                <w:color w:val="000000"/>
                <w:sz w:val="27"/>
                <w:szCs w:val="27"/>
                <w:rtl/>
              </w:rPr>
              <w:t xml:space="preserve"> 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تبصره2:</w:t>
            </w:r>
            <w:r w:rsidRPr="002F4E41">
              <w:rPr>
                <w:rFonts w:cs="B Zar" w:hint="cs"/>
                <w:color w:val="000000"/>
                <w:sz w:val="27"/>
                <w:szCs w:val="27"/>
                <w:rtl/>
              </w:rPr>
              <w:t xml:space="preserve"> در صورتيكه تعداد اخطار كتبي ظرف مدت دو ماه به چهار مورد برسد طرف اول مي‌تواند قراردادطرف دوم را يك جانبه فسخ و مراتب را جهت تعطيل نمودن عمليات موضوع قرارداد به طرف دوم اعلام نمايد كه در اين صورت ضمانت نامه حسن انجام كار وي به نفع دولت ضبط خواهد شد.بديهي است طرف دوم در اين خصوص حق هيچگونه اعتراضي در مراجع قضايي ندارد.</w:t>
            </w:r>
          </w:p>
          <w:p w:rsidR="00D613E7" w:rsidRPr="002F4E41" w:rsidRDefault="00D613E7" w:rsidP="00D613E7">
            <w:pPr>
              <w:jc w:val="lowKashida"/>
              <w:rPr>
                <w:rFonts w:cs="B Zar"/>
                <w:color w:val="000000"/>
                <w:sz w:val="27"/>
                <w:szCs w:val="27"/>
                <w:rtl/>
              </w:rPr>
            </w:pPr>
            <w:r w:rsidRPr="002F4E41">
              <w:rPr>
                <w:rFonts w:cs="B Titr" w:hint="cs"/>
                <w:sz w:val="27"/>
                <w:szCs w:val="27"/>
                <w:rtl/>
              </w:rPr>
              <w:lastRenderedPageBreak/>
              <w:t xml:space="preserve">تبصره3: </w:t>
            </w:r>
            <w:r w:rsidRPr="002F4E41">
              <w:rPr>
                <w:rFonts w:cs="B Zar" w:hint="cs"/>
                <w:color w:val="000000"/>
                <w:sz w:val="27"/>
                <w:szCs w:val="27"/>
                <w:rtl/>
              </w:rPr>
              <w:t>طرف اول می‌تواند در صورت عدم رعايت هر يک از مفاد موضوع قرارداد توسط طرف دوم و به تشخيص كميته واگذاري پس از تعيين مهلت معين و يا عدم نياز به خدمات موضوع قرارداد بدون لحاظ موارد فوق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تبصره4:</w:t>
            </w:r>
            <w:r w:rsidRPr="002F4E41">
              <w:rPr>
                <w:rFonts w:cs="B Zar" w:hint="cs"/>
                <w:color w:val="000000"/>
                <w:sz w:val="27"/>
                <w:szCs w:val="27"/>
                <w:rtl/>
              </w:rPr>
              <w:t xml:space="preserve"> 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ضمانت حسن انجام كار و كسر خسارت وارده از مطالبات طرف دوم اقدام نمايد.</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 5:</w:t>
            </w:r>
            <w:r w:rsidRPr="002F4E41">
              <w:rPr>
                <w:rFonts w:cs="B Zar" w:hint="cs"/>
                <w:color w:val="000000"/>
                <w:sz w:val="27"/>
                <w:szCs w:val="27"/>
                <w:rtl/>
              </w:rPr>
              <w:t xml:space="preserve"> طرف اول مي‌تواند در صورت انحلال، ورشكسته شدن و عدم توانائي مالي شركت، ضمن ضبط ضمانت حسن انجام كار،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D613E7" w:rsidRPr="002F4E41" w:rsidRDefault="00D613E7" w:rsidP="002F4E41">
            <w:pPr>
              <w:jc w:val="lowKashida"/>
              <w:rPr>
                <w:rFonts w:cs="B Zar"/>
                <w:color w:val="000000"/>
                <w:sz w:val="27"/>
                <w:szCs w:val="27"/>
                <w:rtl/>
              </w:rPr>
            </w:pPr>
            <w:r w:rsidRPr="002F4E41">
              <w:rPr>
                <w:rFonts w:cs="B Titr" w:hint="cs"/>
                <w:sz w:val="27"/>
                <w:szCs w:val="27"/>
                <w:rtl/>
              </w:rPr>
              <w:t>تبصره 6 :</w:t>
            </w:r>
            <w:r w:rsidRPr="002F4E41">
              <w:rPr>
                <w:rFonts w:cs="B Zar" w:hint="cs"/>
                <w:color w:val="000000"/>
                <w:sz w:val="27"/>
                <w:szCs w:val="27"/>
                <w:rtl/>
              </w:rPr>
              <w:t xml:space="preserve"> در صورتيكه دستگاه اجرايي متوجه تخلف طرف دوم شود، پرداختي به كاركنان را از محل مبلغ قرارداد از طريق ذيحساب يا مسئول امور مالي، حسب مورد و با هماهنگي مديريت </w:t>
            </w:r>
            <w:r w:rsidR="002F4E41" w:rsidRPr="002F4E41">
              <w:rPr>
                <w:rFonts w:cs="B Zar" w:hint="cs"/>
                <w:color w:val="000000"/>
                <w:sz w:val="27"/>
                <w:szCs w:val="27"/>
                <w:rtl/>
              </w:rPr>
              <w:t>امور پشتیبانی و رفاهی</w:t>
            </w:r>
            <w:r w:rsidRPr="002F4E41">
              <w:rPr>
                <w:rFonts w:cs="B Zar" w:hint="cs"/>
                <w:color w:val="000000"/>
                <w:sz w:val="27"/>
                <w:szCs w:val="27"/>
                <w:rtl/>
              </w:rPr>
              <w:t xml:space="preserve"> دانشگاه انجام خواهد داد و متناسباً‌هزينه هاي مديريت طرف دوم كاهش خواهد يافت.</w:t>
            </w:r>
          </w:p>
          <w:p w:rsidR="00D613E7" w:rsidRPr="002F4E41" w:rsidRDefault="00D613E7" w:rsidP="00D613E7">
            <w:pPr>
              <w:jc w:val="lowKashida"/>
              <w:rPr>
                <w:rFonts w:cs="B Zar"/>
                <w:color w:val="000000"/>
                <w:sz w:val="27"/>
                <w:szCs w:val="27"/>
                <w:rtl/>
              </w:rPr>
            </w:pPr>
            <w:r w:rsidRPr="002F4E41">
              <w:rPr>
                <w:rFonts w:cs="B Titr" w:hint="cs"/>
                <w:sz w:val="27"/>
                <w:szCs w:val="27"/>
                <w:rtl/>
              </w:rPr>
              <w:t>تبصره7:</w:t>
            </w:r>
            <w:r w:rsidRPr="002F4E41">
              <w:rPr>
                <w:rFonts w:cs="B Zar" w:hint="cs"/>
                <w:color w:val="000000"/>
                <w:sz w:val="27"/>
                <w:szCs w:val="27"/>
                <w:rtl/>
              </w:rPr>
              <w:t xml:space="preserve"> 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782D71" w:rsidRPr="00D613E7" w:rsidRDefault="00D613E7" w:rsidP="00BA0307">
            <w:pPr>
              <w:jc w:val="lowKashida"/>
              <w:rPr>
                <w:rFonts w:cs="B Zar"/>
                <w:color w:val="000000"/>
                <w:sz w:val="27"/>
                <w:szCs w:val="27"/>
                <w:rtl/>
              </w:rPr>
            </w:pPr>
            <w:r w:rsidRPr="002F4E41">
              <w:rPr>
                <w:rFonts w:cs="B Titr" w:hint="cs"/>
                <w:sz w:val="27"/>
                <w:szCs w:val="27"/>
                <w:rtl/>
              </w:rPr>
              <w:t>تبصره</w:t>
            </w:r>
            <w:r w:rsidR="00BA0307" w:rsidRPr="002F4E41">
              <w:rPr>
                <w:rFonts w:cs="B Titr" w:hint="cs"/>
                <w:sz w:val="27"/>
                <w:szCs w:val="27"/>
                <w:rtl/>
              </w:rPr>
              <w:t>8</w:t>
            </w:r>
            <w:r w:rsidRPr="002F4E41">
              <w:rPr>
                <w:rFonts w:cs="B Titr" w:hint="cs"/>
                <w:sz w:val="27"/>
                <w:szCs w:val="27"/>
                <w:rtl/>
              </w:rPr>
              <w:t>:</w:t>
            </w:r>
            <w:r w:rsidRPr="002F4E41">
              <w:rPr>
                <w:rFonts w:cs="B Zar" w:hint="cs"/>
                <w:color w:val="000000"/>
                <w:sz w:val="27"/>
                <w:szCs w:val="27"/>
                <w:rtl/>
              </w:rPr>
              <w:t xml:space="preserve"> در تمام مواردي كه منجر به فسخ قرارداد شود دانشگاه در ضبط ضمانت‌نامه حسن انجام كار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613E7" w:rsidRPr="002F4E41" w:rsidRDefault="00D613E7" w:rsidP="00D613E7">
            <w:pPr>
              <w:jc w:val="both"/>
              <w:rPr>
                <w:rFonts w:cs="B Titr"/>
                <w:color w:val="000000"/>
                <w:sz w:val="27"/>
                <w:szCs w:val="27"/>
                <w:u w:val="single"/>
                <w:rtl/>
              </w:rPr>
            </w:pPr>
            <w:r w:rsidRPr="002F4E41">
              <w:rPr>
                <w:rFonts w:cs="B Titr" w:hint="cs"/>
                <w:color w:val="000000"/>
                <w:sz w:val="27"/>
                <w:szCs w:val="27"/>
                <w:u w:val="single"/>
                <w:rtl/>
              </w:rPr>
              <w:t>ماده8: توان مالي:</w:t>
            </w:r>
          </w:p>
          <w:p w:rsidR="00D613E7" w:rsidRPr="002F4E41" w:rsidRDefault="00D613E7" w:rsidP="00D613E7">
            <w:pPr>
              <w:jc w:val="lowKashida"/>
              <w:rPr>
                <w:rFonts w:cs="B Zar"/>
                <w:color w:val="000000"/>
                <w:sz w:val="27"/>
                <w:szCs w:val="27"/>
                <w:rtl/>
              </w:rPr>
            </w:pPr>
            <w:r w:rsidRPr="002F4E41">
              <w:rPr>
                <w:rFonts w:cs="B Zar" w:hint="cs"/>
                <w:color w:val="000000"/>
                <w:sz w:val="27"/>
                <w:szCs w:val="27"/>
                <w:rtl/>
              </w:rPr>
              <w:lastRenderedPageBreak/>
              <w:t xml:space="preserve"> 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p w:rsidR="00D613E7" w:rsidRPr="002F4E41" w:rsidRDefault="00D613E7" w:rsidP="00D613E7">
            <w:pPr>
              <w:jc w:val="both"/>
              <w:rPr>
                <w:rFonts w:cs="B Titr"/>
                <w:color w:val="000000"/>
                <w:sz w:val="27"/>
                <w:szCs w:val="27"/>
                <w:u w:val="single"/>
                <w:rtl/>
              </w:rPr>
            </w:pPr>
            <w:r w:rsidRPr="002F4E41">
              <w:rPr>
                <w:rFonts w:cs="B Titr" w:hint="cs"/>
                <w:color w:val="000000"/>
                <w:sz w:val="27"/>
                <w:szCs w:val="27"/>
                <w:u w:val="single"/>
                <w:rtl/>
              </w:rPr>
              <w:t xml:space="preserve">ماده9: افزايش و كاهش: </w:t>
            </w:r>
          </w:p>
          <w:p w:rsidR="00472710" w:rsidRPr="00D613E7" w:rsidRDefault="00D613E7" w:rsidP="002F4E41">
            <w:pPr>
              <w:jc w:val="lowKashida"/>
              <w:rPr>
                <w:rFonts w:cs="B Zar"/>
                <w:color w:val="000000"/>
                <w:sz w:val="27"/>
                <w:szCs w:val="27"/>
                <w:rtl/>
              </w:rPr>
            </w:pPr>
            <w:r w:rsidRPr="002F4E41">
              <w:rPr>
                <w:rFonts w:cs="B Zar" w:hint="cs"/>
                <w:color w:val="000000"/>
                <w:sz w:val="27"/>
                <w:szCs w:val="27"/>
                <w:rtl/>
              </w:rPr>
              <w:t xml:space="preserve">با استناد به بند 33 صورتجلسه هیأت امنا طی نامه شماره 2415/01/9/پ/91 مورخ 29/9/91 طرف اول مي‌تواند حجم عمليات قرارداد و به تبع آن مبلغ ريالي قرارداد را پس از كسب مجوز از مدير </w:t>
            </w:r>
            <w:r w:rsidR="002F4E41" w:rsidRPr="002F4E41">
              <w:rPr>
                <w:rFonts w:cs="B Zar" w:hint="cs"/>
                <w:color w:val="000000"/>
                <w:sz w:val="27"/>
                <w:szCs w:val="27"/>
                <w:rtl/>
              </w:rPr>
              <w:t>امور پشتیبانی و رفاهی</w:t>
            </w:r>
            <w:r w:rsidRPr="002F4E41">
              <w:rPr>
                <w:rFonts w:cs="B Zar" w:hint="cs"/>
                <w:color w:val="000000"/>
                <w:sz w:val="27"/>
                <w:szCs w:val="27"/>
                <w:rtl/>
              </w:rPr>
              <w:t xml:space="preserve"> كاهش يا افزايش دهد.</w:t>
            </w:r>
          </w:p>
        </w:tc>
      </w:tr>
    </w:tbl>
    <w:p w:rsidR="00DB2B3F" w:rsidRDefault="00DB2B3F" w:rsidP="000D5614">
      <w:pPr>
        <w:rPr>
          <w:rFonts w:cs="2  Titr"/>
          <w:sz w:val="6"/>
          <w:szCs w:val="6"/>
          <w:rtl/>
        </w:rPr>
      </w:pPr>
    </w:p>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ماده10: منع مداخله:</w:t>
            </w:r>
            <w:r w:rsidRPr="002F4E41">
              <w:rPr>
                <w:rFonts w:cs="B Zar" w:hint="cs"/>
                <w:color w:val="000000"/>
                <w:sz w:val="27"/>
                <w:szCs w:val="27"/>
                <w:rtl/>
              </w:rPr>
              <w:t xml:space="preserve"> طرف دوم اعلام و تأييد مي‌نمايد كه مشمول ممنوعيت قانون منع مداخله كاركنان دولت مصوب 22 دي‌ماه سال1337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ماده11: انتقال به غير:</w:t>
            </w:r>
            <w:r w:rsidRPr="002F4E41">
              <w:rPr>
                <w:rFonts w:cs="B Zar" w:hint="cs"/>
                <w:color w:val="000000"/>
                <w:sz w:val="27"/>
                <w:szCs w:val="27"/>
                <w:rtl/>
              </w:rPr>
              <w:t xml:space="preserve"> طرف اول جهت واگذاري بخش فيزيوتراپي،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ماده12: فورس ماژور:</w:t>
            </w:r>
            <w:r w:rsidRPr="002F4E41">
              <w:rPr>
                <w:rFonts w:cs="B Zar" w:hint="cs"/>
                <w:color w:val="000000"/>
                <w:sz w:val="27"/>
                <w:szCs w:val="27"/>
                <w:rtl/>
              </w:rPr>
              <w:t xml:space="preserve"> 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D613E7"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ماده13: تمديد سه ماهه:</w:t>
            </w:r>
            <w:r w:rsidRPr="002F4E41">
              <w:rPr>
                <w:rFonts w:cs="B Zar" w:hint="cs"/>
                <w:color w:val="000000"/>
                <w:sz w:val="27"/>
                <w:szCs w:val="27"/>
                <w:rtl/>
              </w:rPr>
              <w:t xml:space="preserve"> طرف دوم موظف خواهد بود پس از اتمام قرارداد در صورت درخواست طرف اول تا معرفي طرف دوم جديد به مدت سه ماه با همان مبلغ و شرايط تعيين شده در قرارداد به كار خود ادامه دهد.</w:t>
            </w:r>
          </w:p>
          <w:p w:rsidR="00782D71" w:rsidRPr="00D613E7" w:rsidRDefault="00D613E7" w:rsidP="00D613E7">
            <w:pPr>
              <w:jc w:val="lowKashida"/>
              <w:rPr>
                <w:rFonts w:cs="B Zar"/>
                <w:color w:val="000000"/>
                <w:sz w:val="27"/>
                <w:szCs w:val="27"/>
                <w:rtl/>
              </w:rPr>
            </w:pPr>
            <w:r w:rsidRPr="002F4E41">
              <w:rPr>
                <w:rFonts w:cs="B Titr" w:hint="cs"/>
                <w:sz w:val="27"/>
                <w:szCs w:val="27"/>
                <w:rtl/>
              </w:rPr>
              <w:t>تبصره:</w:t>
            </w:r>
            <w:r w:rsidRPr="002F4E41">
              <w:rPr>
                <w:rFonts w:cs="B Zar" w:hint="cs"/>
                <w:color w:val="000000"/>
                <w:sz w:val="27"/>
                <w:szCs w:val="27"/>
                <w:rtl/>
              </w:rPr>
              <w:t xml:space="preserve"> 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سپرده حسن انجام كار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613E7"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ماده14: عدم تعهد كارفرما:</w:t>
            </w:r>
            <w:r w:rsidRPr="002F4E41">
              <w:rPr>
                <w:rFonts w:cs="B Zar" w:hint="cs"/>
                <w:color w:val="000000"/>
                <w:sz w:val="27"/>
                <w:szCs w:val="27"/>
                <w:rtl/>
              </w:rPr>
              <w:t xml:space="preserve"> نيروهاي تحت پوشش طرف دوم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 و طرف دوم موظف به ارائه ليست بيمه پرسنل تحت پوشش خود در پايان هر ماه به طرف اول مي‌باشد. طرف اول در مقابل اشخاص ثالث و خسارت ناشی از عملکرد طرف دوم و پرسنل تحت پوشش آن </w:t>
            </w:r>
            <w:r w:rsidRPr="002F4E41">
              <w:rPr>
                <w:rFonts w:cs="B Zar" w:hint="cs"/>
                <w:color w:val="000000"/>
                <w:sz w:val="27"/>
                <w:szCs w:val="27"/>
                <w:rtl/>
              </w:rPr>
              <w:lastRenderedPageBreak/>
              <w:t>هیچگونه مسئولیتی نداشته و در کلیه موارد طرف دوم جوابگو خواهد بود.</w:t>
            </w:r>
          </w:p>
          <w:p w:rsidR="00782D71" w:rsidRPr="00D613E7" w:rsidRDefault="00D613E7" w:rsidP="00D613E7">
            <w:pPr>
              <w:jc w:val="lowKashida"/>
              <w:rPr>
                <w:rFonts w:cs="B Zar"/>
                <w:color w:val="000000"/>
                <w:sz w:val="27"/>
                <w:szCs w:val="27"/>
                <w:rtl/>
              </w:rPr>
            </w:pPr>
            <w:r w:rsidRPr="002F4E41">
              <w:rPr>
                <w:rFonts w:cs="B Titr" w:hint="cs"/>
                <w:sz w:val="27"/>
                <w:szCs w:val="27"/>
                <w:rtl/>
              </w:rPr>
              <w:t>تبصره:</w:t>
            </w:r>
            <w:r w:rsidRPr="002F4E41">
              <w:rPr>
                <w:rFonts w:cs="B Zar" w:hint="cs"/>
                <w:color w:val="000000"/>
                <w:sz w:val="27"/>
                <w:szCs w:val="27"/>
                <w:rtl/>
              </w:rPr>
              <w:t xml:space="preserve"> طرف اول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ماده15: رفع اختلاف:</w:t>
            </w:r>
            <w:r w:rsidRPr="002F4E41">
              <w:rPr>
                <w:rFonts w:cs="B Zar" w:hint="cs"/>
                <w:color w:val="000000"/>
                <w:sz w:val="27"/>
                <w:szCs w:val="27"/>
                <w:rtl/>
              </w:rPr>
              <w:t xml:space="preserve"> 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0D5614" w:rsidRDefault="000D561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D613E7" w:rsidRPr="002F4E41" w:rsidRDefault="00D613E7" w:rsidP="00D613E7">
            <w:pPr>
              <w:jc w:val="lowKashida"/>
              <w:rPr>
                <w:rFonts w:cs="B Zar"/>
                <w:color w:val="000000"/>
                <w:sz w:val="27"/>
                <w:szCs w:val="27"/>
                <w:rtl/>
              </w:rPr>
            </w:pPr>
            <w:r w:rsidRPr="002F4E41">
              <w:rPr>
                <w:rFonts w:cs="B Titr" w:hint="cs"/>
                <w:color w:val="000000"/>
                <w:sz w:val="27"/>
                <w:szCs w:val="27"/>
                <w:u w:val="single"/>
                <w:rtl/>
              </w:rPr>
              <w:t>ماده16: اقامتگاه قانوني پيمانكار:</w:t>
            </w:r>
            <w:r w:rsidRPr="002F4E41">
              <w:rPr>
                <w:rFonts w:cs="B Zar" w:hint="cs"/>
                <w:color w:val="000000"/>
                <w:sz w:val="27"/>
                <w:szCs w:val="27"/>
                <w:rtl/>
              </w:rPr>
              <w:t xml:space="preserve"> 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p w:rsidR="00782D71" w:rsidRPr="00BC3AC0" w:rsidRDefault="00782D71" w:rsidP="00D613E7">
            <w:pPr>
              <w:jc w:val="both"/>
              <w:rPr>
                <w:rFonts w:cs="2  Titr"/>
                <w:sz w:val="8"/>
                <w:szCs w:val="8"/>
                <w:rtl/>
              </w:rPr>
            </w:pP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2F4E41" w:rsidRDefault="00D613E7" w:rsidP="00D613E7">
            <w:pPr>
              <w:jc w:val="both"/>
              <w:rPr>
                <w:rFonts w:cs="2  Titr"/>
                <w:sz w:val="27"/>
                <w:szCs w:val="27"/>
                <w:rtl/>
              </w:rPr>
            </w:pPr>
            <w:r w:rsidRPr="002F4E41">
              <w:rPr>
                <w:rFonts w:cs="B Titr" w:hint="cs"/>
                <w:color w:val="000000"/>
                <w:sz w:val="27"/>
                <w:szCs w:val="27"/>
                <w:u w:val="single"/>
                <w:rtl/>
              </w:rPr>
              <w:t>ماده17: اطلاع از شرايط قرارداد:</w:t>
            </w:r>
            <w:r w:rsidRPr="002F4E41">
              <w:rPr>
                <w:rFonts w:cs="B Zar" w:hint="cs"/>
                <w:color w:val="000000"/>
                <w:sz w:val="27"/>
                <w:szCs w:val="27"/>
                <w:rtl/>
              </w:rPr>
              <w:t xml:space="preserve"> 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2F4E41" w:rsidRDefault="00131F20" w:rsidP="00D34A41">
            <w:pPr>
              <w:jc w:val="lowKashida"/>
              <w:rPr>
                <w:sz w:val="27"/>
                <w:szCs w:val="27"/>
                <w:rtl/>
              </w:rPr>
            </w:pPr>
            <w:r w:rsidRPr="002F4E41">
              <w:rPr>
                <w:rFonts w:cs="B Titr" w:hint="cs"/>
                <w:sz w:val="27"/>
                <w:szCs w:val="27"/>
                <w:rtl/>
              </w:rPr>
              <w:t>ماده18:</w:t>
            </w:r>
            <w:r w:rsidRPr="002F4E41">
              <w:rPr>
                <w:rFonts w:cs="2  Titr" w:hint="cs"/>
                <w:sz w:val="27"/>
                <w:szCs w:val="27"/>
                <w:rtl/>
              </w:rPr>
              <w:t xml:space="preserve"> </w:t>
            </w:r>
            <w:r w:rsidRPr="002F4E41">
              <w:rPr>
                <w:rFonts w:cs="B Zar" w:hint="cs"/>
                <w:color w:val="000000"/>
                <w:sz w:val="27"/>
                <w:szCs w:val="27"/>
                <w:rtl/>
              </w:rPr>
              <w:t>اين‌قرارداد شامل 18 ماده،</w:t>
            </w:r>
            <w:r w:rsidR="00D34A41" w:rsidRPr="002F4E41">
              <w:rPr>
                <w:rFonts w:cs="B Zar" w:hint="cs"/>
                <w:color w:val="000000"/>
                <w:sz w:val="27"/>
                <w:szCs w:val="27"/>
                <w:rtl/>
              </w:rPr>
              <w:t>23</w:t>
            </w:r>
            <w:r w:rsidRPr="002F4E41">
              <w:rPr>
                <w:rFonts w:cs="B Zar" w:hint="cs"/>
                <w:color w:val="000000"/>
                <w:sz w:val="27"/>
                <w:szCs w:val="27"/>
                <w:rtl/>
              </w:rPr>
              <w:t xml:space="preserve"> تبصره</w:t>
            </w:r>
            <w:r w:rsidR="00474E16" w:rsidRPr="002F4E41">
              <w:rPr>
                <w:rFonts w:cs="B Zar" w:hint="cs"/>
                <w:color w:val="000000"/>
                <w:sz w:val="27"/>
                <w:szCs w:val="27"/>
                <w:rtl/>
              </w:rPr>
              <w:t xml:space="preserve"> </w:t>
            </w:r>
            <w:r w:rsidR="00F465E6" w:rsidRPr="002F4E41">
              <w:rPr>
                <w:rFonts w:cs="B Zar" w:hint="cs"/>
                <w:color w:val="000000"/>
                <w:sz w:val="27"/>
                <w:szCs w:val="27"/>
                <w:rtl/>
              </w:rPr>
              <w:t xml:space="preserve">و </w:t>
            </w:r>
            <w:r w:rsidR="00D34A41" w:rsidRPr="002F4E41">
              <w:rPr>
                <w:rFonts w:cs="B Zar" w:hint="cs"/>
                <w:color w:val="000000"/>
                <w:sz w:val="27"/>
                <w:szCs w:val="27"/>
                <w:rtl/>
              </w:rPr>
              <w:t>13</w:t>
            </w:r>
            <w:r w:rsidRPr="002F4E41">
              <w:rPr>
                <w:rFonts w:cs="B Zar" w:hint="cs"/>
                <w:color w:val="000000"/>
                <w:sz w:val="27"/>
                <w:szCs w:val="27"/>
                <w:rtl/>
              </w:rPr>
              <w:t xml:space="preserve"> صفحه</w:t>
            </w:r>
            <w:r w:rsidR="00474E16" w:rsidRPr="002F4E41">
              <w:rPr>
                <w:rFonts w:cs="B Zar" w:hint="cs"/>
                <w:color w:val="000000"/>
                <w:sz w:val="27"/>
                <w:szCs w:val="27"/>
                <w:rtl/>
              </w:rPr>
              <w:t xml:space="preserve"> بوده و در </w:t>
            </w:r>
            <w:r w:rsidRPr="002F4E41">
              <w:rPr>
                <w:rFonts w:cs="B Zar" w:hint="cs"/>
                <w:color w:val="000000"/>
                <w:sz w:val="27"/>
                <w:szCs w:val="27"/>
                <w:rtl/>
              </w:rPr>
              <w:t xml:space="preserve"> 5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5F17F9" w:rsidP="000D5614">
                  <w:pPr>
                    <w:jc w:val="center"/>
                    <w:rPr>
                      <w:rFonts w:cs="B Titr"/>
                      <w:color w:val="000000"/>
                      <w:rtl/>
                    </w:rPr>
                  </w:pPr>
                  <w:bookmarkStart w:id="32" w:name="KarfarmaName"/>
                  <w:r>
                    <w:rPr>
                      <w:rFonts w:cs="B Titr" w:hint="cs"/>
                      <w:color w:val="000000"/>
                      <w:rtl/>
                    </w:rPr>
                    <w:t xml:space="preserve">     </w:t>
                  </w:r>
                  <w:r w:rsidR="00DC7F22">
                    <w:rPr>
                      <w:rFonts w:cs="B Titr" w:hint="cs"/>
                      <w:color w:val="000000"/>
                      <w:rtl/>
                    </w:rPr>
                    <w:t>طرف دوم</w:t>
                  </w:r>
                  <w:r>
                    <w:rPr>
                      <w:rFonts w:cs="B Titr" w:hint="cs"/>
                      <w:color w:val="000000"/>
                      <w:rtl/>
                    </w:rPr>
                    <w:t xml:space="preserve">     </w:t>
                  </w:r>
                </w:p>
                <w:bookmarkEnd w:id="32"/>
                <w:p w:rsidR="001C7326" w:rsidRDefault="001C7326" w:rsidP="000D5614">
                  <w:pPr>
                    <w:jc w:val="center"/>
                    <w:rPr>
                      <w:rFonts w:cs="B Titr"/>
                      <w:color w:val="000000"/>
                    </w:rPr>
                  </w:pPr>
                </w:p>
                <w:p w:rsidR="005F17F9" w:rsidRPr="005F17F9" w:rsidRDefault="005F17F9" w:rsidP="000D5614">
                  <w:pPr>
                    <w:jc w:val="center"/>
                    <w:rPr>
                      <w:rFonts w:cs="B Titr"/>
                      <w:color w:val="000000"/>
                      <w:rtl/>
                    </w:rPr>
                  </w:pPr>
                  <w:bookmarkStart w:id="33" w:name="KarfarmaSemat"/>
                  <w:r>
                    <w:rPr>
                      <w:rFonts w:cs="B Titr" w:hint="cs"/>
                      <w:color w:val="000000"/>
                      <w:rtl/>
                    </w:rPr>
                    <w:t xml:space="preserve">          </w:t>
                  </w:r>
                  <w:bookmarkEnd w:id="33"/>
                </w:p>
              </w:tc>
              <w:tc>
                <w:tcPr>
                  <w:tcW w:w="4812" w:type="dxa"/>
                </w:tcPr>
                <w:p w:rsidR="001C7326" w:rsidRDefault="005F17F9" w:rsidP="000D5614">
                  <w:pPr>
                    <w:jc w:val="center"/>
                    <w:rPr>
                      <w:rFonts w:cs="B Titr"/>
                      <w:color w:val="000000"/>
                      <w:rtl/>
                    </w:rPr>
                  </w:pPr>
                  <w:bookmarkStart w:id="34" w:name="ContractorEmzaBossName"/>
                  <w:r>
                    <w:rPr>
                      <w:rFonts w:cs="B Titr" w:hint="cs"/>
                      <w:color w:val="000000"/>
                      <w:rtl/>
                    </w:rPr>
                    <w:t xml:space="preserve">      </w:t>
                  </w:r>
                  <w:r w:rsidR="00DC7F22">
                    <w:rPr>
                      <w:rFonts w:cs="B Titr" w:hint="cs"/>
                      <w:color w:val="000000"/>
                      <w:rtl/>
                    </w:rPr>
                    <w:t>طرف اول</w:t>
                  </w:r>
                  <w:r>
                    <w:rPr>
                      <w:rFonts w:cs="B Titr" w:hint="cs"/>
                      <w:color w:val="000000"/>
                      <w:rtl/>
                    </w:rPr>
                    <w:t xml:space="preserve">    </w:t>
                  </w:r>
                </w:p>
                <w:bookmarkEnd w:id="34"/>
                <w:p w:rsidR="005F17F9" w:rsidRPr="008F429D" w:rsidRDefault="005F17F9" w:rsidP="000D5614">
                  <w:pPr>
                    <w:jc w:val="center"/>
                    <w:rPr>
                      <w:rFonts w:cs="B Titr"/>
                      <w:color w:val="000000"/>
                      <w:rtl/>
                    </w:rPr>
                  </w:pPr>
                </w:p>
                <w:p w:rsidR="001C7326" w:rsidRPr="005F17F9" w:rsidRDefault="005F17F9" w:rsidP="000D5614">
                  <w:pPr>
                    <w:jc w:val="center"/>
                    <w:rPr>
                      <w:rFonts w:cs="B Titr"/>
                      <w:color w:val="000000"/>
                      <w:rtl/>
                    </w:rPr>
                  </w:pPr>
                  <w:bookmarkStart w:id="35" w:name="ContractorEmzaName"/>
                  <w:r>
                    <w:rPr>
                      <w:rFonts w:cs="B Titr" w:hint="cs"/>
                      <w:color w:val="000000"/>
                      <w:rtl/>
                    </w:rPr>
                    <w:t xml:space="preserve">          </w:t>
                  </w:r>
                  <w:bookmarkEnd w:id="35"/>
                </w:p>
              </w:tc>
            </w:tr>
            <w:tr w:rsidR="002F4E41" w:rsidRPr="008F429D" w:rsidTr="002F4E41">
              <w:trPr>
                <w:trHeight w:val="87"/>
              </w:trPr>
              <w:tc>
                <w:tcPr>
                  <w:tcW w:w="9623" w:type="dxa"/>
                  <w:gridSpan w:val="2"/>
                </w:tcPr>
                <w:p w:rsidR="002F4E41" w:rsidRDefault="002F4E41" w:rsidP="000D5614">
                  <w:pPr>
                    <w:jc w:val="center"/>
                    <w:rPr>
                      <w:rFonts w:cs="B Titr"/>
                      <w:color w:val="000000"/>
                      <w:rtl/>
                    </w:rPr>
                  </w:pPr>
                </w:p>
                <w:p w:rsidR="002F4E41" w:rsidRPr="008F429D" w:rsidRDefault="002F4E41" w:rsidP="002F4E41">
                  <w:pPr>
                    <w:jc w:val="center"/>
                    <w:rPr>
                      <w:rFonts w:cs="B Titr"/>
                      <w:color w:val="000000"/>
                      <w:rtl/>
                    </w:rPr>
                  </w:pPr>
                  <w:bookmarkStart w:id="36" w:name="KarfarmaHesabName"/>
                  <w:r>
                    <w:rPr>
                      <w:rFonts w:cs="B Titr" w:hint="cs"/>
                      <w:color w:val="000000"/>
                      <w:rtl/>
                    </w:rPr>
                    <w:t xml:space="preserve">     رییس حسابداری مرکز     </w:t>
                  </w:r>
                  <w:bookmarkEnd w:id="36"/>
                  <w:r>
                    <w:rPr>
                      <w:rFonts w:cs="B Titr" w:hint="cs"/>
                      <w:color w:val="000000"/>
                      <w:rtl/>
                    </w:rPr>
                    <w:t xml:space="preserve">                   </w:t>
                  </w: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4C0574">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37" w:name="LastPageTitle"/>
            <w:r w:rsidR="002F4E41">
              <w:rPr>
                <w:rFonts w:cs="B Zar" w:hint="cs"/>
                <w:sz w:val="20"/>
                <w:szCs w:val="20"/>
                <w:rtl/>
              </w:rPr>
              <w:t>واگذاری مشارکتی فیزیوتراپی</w:t>
            </w:r>
            <w:bookmarkStart w:id="38" w:name="_GoBack"/>
            <w:bookmarkEnd w:id="38"/>
            <w:r w:rsidR="002F4E41">
              <w:rPr>
                <w:rFonts w:cs="B Zar" w:hint="cs"/>
                <w:sz w:val="20"/>
                <w:szCs w:val="20"/>
                <w:rtl/>
              </w:rPr>
              <w:t>.</w:t>
            </w:r>
            <w:r w:rsidR="00CC021F">
              <w:rPr>
                <w:rFonts w:cs="B Zar" w:hint="cs"/>
                <w:sz w:val="20"/>
                <w:szCs w:val="20"/>
                <w:rtl/>
              </w:rPr>
              <w:t xml:space="preserve"> </w:t>
            </w:r>
            <w:bookmarkEnd w:id="37"/>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BB16CF">
            <w:pPr>
              <w:rPr>
                <w:sz w:val="29"/>
                <w:szCs w:val="26"/>
                <w:rtl/>
              </w:rPr>
            </w:pPr>
            <w:r w:rsidRPr="007A4568">
              <w:rPr>
                <w:rFonts w:cs="B Zar" w:hint="cs"/>
                <w:sz w:val="20"/>
                <w:szCs w:val="20"/>
                <w:rtl/>
              </w:rPr>
              <w:t>تهيه و تنظيم</w:t>
            </w:r>
            <w:r w:rsidR="00FA6D14">
              <w:rPr>
                <w:rFonts w:cs="B Zar" w:hint="cs"/>
                <w:sz w:val="20"/>
                <w:szCs w:val="20"/>
                <w:rtl/>
              </w:rPr>
              <w:t xml:space="preserve">:  </w:t>
            </w:r>
            <w:r w:rsidR="00BB16CF">
              <w:rPr>
                <w:rFonts w:cs="B Zar" w:hint="cs"/>
                <w:sz w:val="20"/>
                <w:szCs w:val="20"/>
                <w:rtl/>
              </w:rPr>
              <w:t xml:space="preserve"> </w:t>
            </w:r>
            <w:bookmarkStart w:id="39" w:name="UserName"/>
            <w:r w:rsidR="00BB16CF">
              <w:rPr>
                <w:rFonts w:cs="B Zar" w:hint="cs"/>
                <w:sz w:val="20"/>
                <w:szCs w:val="20"/>
                <w:rtl/>
              </w:rPr>
              <w:t xml:space="preserve">   پریس مقصودیان  </w:t>
            </w:r>
            <w:r w:rsidR="00BB16CF" w:rsidRPr="007A4568">
              <w:rPr>
                <w:rFonts w:cs="B Zar" w:hint="cs"/>
                <w:sz w:val="20"/>
                <w:szCs w:val="20"/>
                <w:rtl/>
              </w:rPr>
              <w:t>- كارشناس امور قراردادها.</w:t>
            </w:r>
            <w:r w:rsidR="00BB16CF">
              <w:rPr>
                <w:rFonts w:hint="cs"/>
                <w:sz w:val="29"/>
                <w:szCs w:val="26"/>
                <w:rtl/>
              </w:rPr>
              <w:t>ر12/4</w:t>
            </w:r>
            <w:r w:rsidR="00BB16CF">
              <w:rPr>
                <w:rFonts w:cs="B Zar" w:hint="cs"/>
                <w:sz w:val="20"/>
                <w:szCs w:val="20"/>
                <w:rtl/>
              </w:rPr>
              <w:t xml:space="preserve">     </w:t>
            </w:r>
            <w:bookmarkEnd w:id="39"/>
            <w:r w:rsidR="00BB16CF">
              <w:rPr>
                <w:rFonts w:cs="B Zar" w:hint="cs"/>
                <w:sz w:val="20"/>
                <w:szCs w:val="20"/>
                <w:rtl/>
              </w:rPr>
              <w:t xml:space="preserve">  </w:t>
            </w:r>
          </w:p>
        </w:tc>
      </w:tr>
    </w:tbl>
    <w:p w:rsidR="00B81BD5" w:rsidRDefault="00B81BD5" w:rsidP="000D5614">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A2" w:rsidRDefault="004824A2">
      <w:r>
        <w:separator/>
      </w:r>
    </w:p>
  </w:endnote>
  <w:endnote w:type="continuationSeparator" w:id="0">
    <w:p w:rsidR="004824A2" w:rsidRDefault="0048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4A2" w:rsidRDefault="004824A2"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824A2" w:rsidRDefault="00482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4A2" w:rsidRDefault="004824A2">
    <w:pPr>
      <w:pStyle w:val="Footer"/>
      <w:jc w:val="center"/>
    </w:pPr>
    <w:r>
      <w:fldChar w:fldCharType="begin"/>
    </w:r>
    <w:r>
      <w:instrText xml:space="preserve"> PAGE   \* MERGEFORMAT </w:instrText>
    </w:r>
    <w:r>
      <w:fldChar w:fldCharType="separate"/>
    </w:r>
    <w:r w:rsidR="004C0574">
      <w:rPr>
        <w:noProof/>
        <w:rtl/>
      </w:rPr>
      <w:t>1</w:t>
    </w:r>
    <w:r>
      <w:fldChar w:fldCharType="end"/>
    </w:r>
  </w:p>
  <w:p w:rsidR="004824A2" w:rsidRDefault="00482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A2" w:rsidRDefault="004824A2">
      <w:r>
        <w:separator/>
      </w:r>
    </w:p>
  </w:footnote>
  <w:footnote w:type="continuationSeparator" w:id="0">
    <w:p w:rsidR="004824A2" w:rsidRDefault="00482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57085B"/>
    <w:multiLevelType w:val="hybridMultilevel"/>
    <w:tmpl w:val="B0D0A42E"/>
    <w:lvl w:ilvl="0" w:tplc="85769D28">
      <w:start w:val="3"/>
      <w:numFmt w:val="bullet"/>
      <w:lvlText w:val="-"/>
      <w:lvlJc w:val="left"/>
      <w:pPr>
        <w:ind w:left="720" w:hanging="360"/>
      </w:pPr>
      <w:rPr>
        <w:rFonts w:ascii="Times New Roman" w:eastAsia="Times New Roman" w:hAnsi="Times New Roman" w:cs="2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3"/>
  </w:num>
  <w:num w:numId="4">
    <w:abstractNumId w:val="4"/>
  </w:num>
  <w:num w:numId="5">
    <w:abstractNumId w:val="1"/>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4FDB"/>
    <w:rsid w:val="00025B1C"/>
    <w:rsid w:val="000658B7"/>
    <w:rsid w:val="000748F7"/>
    <w:rsid w:val="0007735D"/>
    <w:rsid w:val="00082C36"/>
    <w:rsid w:val="00091CFC"/>
    <w:rsid w:val="000A6B85"/>
    <w:rsid w:val="000B1D45"/>
    <w:rsid w:val="000C547F"/>
    <w:rsid w:val="000C606E"/>
    <w:rsid w:val="000D1388"/>
    <w:rsid w:val="000D5614"/>
    <w:rsid w:val="000E375F"/>
    <w:rsid w:val="000E5EF8"/>
    <w:rsid w:val="000F4193"/>
    <w:rsid w:val="00115120"/>
    <w:rsid w:val="001235D6"/>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174CF"/>
    <w:rsid w:val="00223F4E"/>
    <w:rsid w:val="0024189E"/>
    <w:rsid w:val="00246439"/>
    <w:rsid w:val="00264797"/>
    <w:rsid w:val="00273DBA"/>
    <w:rsid w:val="00282623"/>
    <w:rsid w:val="002A0D21"/>
    <w:rsid w:val="002A368B"/>
    <w:rsid w:val="002E7D9F"/>
    <w:rsid w:val="002E7FB3"/>
    <w:rsid w:val="002F32A3"/>
    <w:rsid w:val="002F4E41"/>
    <w:rsid w:val="00310AE6"/>
    <w:rsid w:val="00316B41"/>
    <w:rsid w:val="00366B3E"/>
    <w:rsid w:val="003C0808"/>
    <w:rsid w:val="003C29C5"/>
    <w:rsid w:val="003C4FEB"/>
    <w:rsid w:val="003D0718"/>
    <w:rsid w:val="003D2CF0"/>
    <w:rsid w:val="003D71F4"/>
    <w:rsid w:val="003E7F36"/>
    <w:rsid w:val="003F5BC4"/>
    <w:rsid w:val="00404528"/>
    <w:rsid w:val="00413109"/>
    <w:rsid w:val="0042325C"/>
    <w:rsid w:val="00432873"/>
    <w:rsid w:val="004574AB"/>
    <w:rsid w:val="00472710"/>
    <w:rsid w:val="00474E16"/>
    <w:rsid w:val="00476692"/>
    <w:rsid w:val="004824A2"/>
    <w:rsid w:val="004834E5"/>
    <w:rsid w:val="00491A5B"/>
    <w:rsid w:val="004921FA"/>
    <w:rsid w:val="004C0574"/>
    <w:rsid w:val="004C3167"/>
    <w:rsid w:val="004D1860"/>
    <w:rsid w:val="004D2097"/>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F17F9"/>
    <w:rsid w:val="005F70FF"/>
    <w:rsid w:val="00606B11"/>
    <w:rsid w:val="00611EA4"/>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13DFE"/>
    <w:rsid w:val="008273FF"/>
    <w:rsid w:val="008336A8"/>
    <w:rsid w:val="0084369B"/>
    <w:rsid w:val="00847AE9"/>
    <w:rsid w:val="00855B63"/>
    <w:rsid w:val="00871C29"/>
    <w:rsid w:val="00884B15"/>
    <w:rsid w:val="00886BA9"/>
    <w:rsid w:val="008A0335"/>
    <w:rsid w:val="008C79CA"/>
    <w:rsid w:val="008D2A8E"/>
    <w:rsid w:val="008D347B"/>
    <w:rsid w:val="008D3DA2"/>
    <w:rsid w:val="008D3EC3"/>
    <w:rsid w:val="008E6E77"/>
    <w:rsid w:val="008F0330"/>
    <w:rsid w:val="008F0DF2"/>
    <w:rsid w:val="008F429D"/>
    <w:rsid w:val="008F5942"/>
    <w:rsid w:val="00900084"/>
    <w:rsid w:val="009152C3"/>
    <w:rsid w:val="009307D4"/>
    <w:rsid w:val="00930BD6"/>
    <w:rsid w:val="00947F4B"/>
    <w:rsid w:val="00960016"/>
    <w:rsid w:val="0098432E"/>
    <w:rsid w:val="009857FF"/>
    <w:rsid w:val="00992315"/>
    <w:rsid w:val="0099324E"/>
    <w:rsid w:val="009C1320"/>
    <w:rsid w:val="009C4F51"/>
    <w:rsid w:val="009D26B3"/>
    <w:rsid w:val="00A05E0C"/>
    <w:rsid w:val="00A242B9"/>
    <w:rsid w:val="00A340DB"/>
    <w:rsid w:val="00A6027C"/>
    <w:rsid w:val="00A64F71"/>
    <w:rsid w:val="00A71DB7"/>
    <w:rsid w:val="00A77621"/>
    <w:rsid w:val="00A8106A"/>
    <w:rsid w:val="00A92BF7"/>
    <w:rsid w:val="00A93933"/>
    <w:rsid w:val="00AB3531"/>
    <w:rsid w:val="00AB3A1F"/>
    <w:rsid w:val="00AB7471"/>
    <w:rsid w:val="00AC3078"/>
    <w:rsid w:val="00AF0B23"/>
    <w:rsid w:val="00AF2C41"/>
    <w:rsid w:val="00AF39D4"/>
    <w:rsid w:val="00B04D75"/>
    <w:rsid w:val="00B05654"/>
    <w:rsid w:val="00B11C07"/>
    <w:rsid w:val="00B2277F"/>
    <w:rsid w:val="00B35A4B"/>
    <w:rsid w:val="00B40448"/>
    <w:rsid w:val="00B43B6E"/>
    <w:rsid w:val="00B67584"/>
    <w:rsid w:val="00B8034F"/>
    <w:rsid w:val="00B81BD5"/>
    <w:rsid w:val="00BA0307"/>
    <w:rsid w:val="00BA03EF"/>
    <w:rsid w:val="00BA1C32"/>
    <w:rsid w:val="00BA22CE"/>
    <w:rsid w:val="00BA5853"/>
    <w:rsid w:val="00BA72CE"/>
    <w:rsid w:val="00BB16CF"/>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A39FB"/>
    <w:rsid w:val="00CC021F"/>
    <w:rsid w:val="00CC20AA"/>
    <w:rsid w:val="00CD3199"/>
    <w:rsid w:val="00D0215E"/>
    <w:rsid w:val="00D0237A"/>
    <w:rsid w:val="00D11FE3"/>
    <w:rsid w:val="00D15607"/>
    <w:rsid w:val="00D234AF"/>
    <w:rsid w:val="00D27758"/>
    <w:rsid w:val="00D34A41"/>
    <w:rsid w:val="00D36683"/>
    <w:rsid w:val="00D42102"/>
    <w:rsid w:val="00D51CFE"/>
    <w:rsid w:val="00D543E7"/>
    <w:rsid w:val="00D613E7"/>
    <w:rsid w:val="00D91840"/>
    <w:rsid w:val="00DB2B3F"/>
    <w:rsid w:val="00DB3175"/>
    <w:rsid w:val="00DB487F"/>
    <w:rsid w:val="00DC7F22"/>
    <w:rsid w:val="00DD0FD9"/>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E3ABD"/>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9434F-CD66-45A4-8E8F-5CD916C9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21188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9FCD-0A8E-47D8-8569-90D416E5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26373</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16</cp:revision>
  <cp:lastPrinted>2016-06-28T07:59:00Z</cp:lastPrinted>
  <dcterms:created xsi:type="dcterms:W3CDTF">2017-01-23T10:38:00Z</dcterms:created>
  <dcterms:modified xsi:type="dcterms:W3CDTF">2017-07-03T07:35:00Z</dcterms:modified>
</cp:coreProperties>
</file>